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8173" w14:textId="75BC5EAE" w:rsidR="009832BA" w:rsidRDefault="00C21D52" w:rsidP="00C21D52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 w:rsidRPr="00C21D52">
        <w:rPr>
          <w:rFonts w:ascii="Cambria" w:hAnsi="Cambria" w:cstheme="minorHAnsi"/>
          <w:b/>
          <w:bCs/>
          <w:sz w:val="28"/>
          <w:szCs w:val="22"/>
        </w:rPr>
        <w:t>STATUT</w:t>
      </w:r>
    </w:p>
    <w:p w14:paraId="31398666" w14:textId="44FF7DAC" w:rsidR="00C21D52" w:rsidRDefault="00C21D52" w:rsidP="00C21D52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OCHOTNICZEJ STRAŻY POŻARNEJ</w:t>
      </w:r>
      <w:r>
        <w:rPr>
          <w:rFonts w:ascii="Cambria" w:hAnsi="Cambria" w:cstheme="minorHAnsi"/>
          <w:b/>
          <w:bCs/>
          <w:sz w:val="28"/>
          <w:szCs w:val="22"/>
        </w:rPr>
        <w:br/>
        <w:t xml:space="preserve">w </w:t>
      </w:r>
      <w:r w:rsidR="00C10EE6">
        <w:rPr>
          <w:rFonts w:ascii="Cambria" w:hAnsi="Cambria" w:cstheme="minorHAnsi"/>
          <w:b/>
          <w:bCs/>
          <w:sz w:val="28"/>
          <w:szCs w:val="22"/>
        </w:rPr>
        <w:t>……………………………………….</w:t>
      </w:r>
    </w:p>
    <w:p w14:paraId="32BECF85" w14:textId="77777777" w:rsidR="00C21D52" w:rsidRDefault="00C21D52" w:rsidP="00C21D52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78D3BBC8" w14:textId="77777777" w:rsidR="00C21D52" w:rsidRDefault="00C21D52" w:rsidP="00C21D52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0D572693" w14:textId="4F2BC2B6" w:rsidR="00C21D52" w:rsidRDefault="00C21D52" w:rsidP="00C21D52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Rozdział I</w:t>
      </w:r>
    </w:p>
    <w:p w14:paraId="7D078A40" w14:textId="3956A4FD" w:rsidR="00C21D52" w:rsidRDefault="00C21D52" w:rsidP="00C21D52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POSTANOWIENIA OGÓLNE</w:t>
      </w:r>
    </w:p>
    <w:p w14:paraId="62350342" w14:textId="77777777" w:rsidR="00C21D52" w:rsidRDefault="00C21D52" w:rsidP="00C21D52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5258504D" w14:textId="0C3534D8" w:rsidR="00C21D52" w:rsidRDefault="00C21D52" w:rsidP="00C21D5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1</w:t>
      </w:r>
    </w:p>
    <w:p w14:paraId="558D8795" w14:textId="25AA7178" w:rsidR="00C21D52" w:rsidRDefault="00C21D52" w:rsidP="00C10EE6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Stowarzyszenie nosi nazwę OCHOTNICZA STRAŻ POŻARNA W ………………………………………., zwane dalej OSP.</w:t>
      </w:r>
    </w:p>
    <w:p w14:paraId="3C269C6D" w14:textId="42A1822A" w:rsidR="00C21D52" w:rsidRDefault="00C21D52" w:rsidP="00C10EE6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Stowarzyszenie OSP działa na podstawie </w:t>
      </w:r>
      <w:r w:rsidR="00217652">
        <w:rPr>
          <w:rFonts w:ascii="Cambria" w:hAnsi="Cambria" w:cstheme="minorHAnsi"/>
        </w:rPr>
        <w:t>U</w:t>
      </w:r>
      <w:r>
        <w:rPr>
          <w:rFonts w:ascii="Cambria" w:hAnsi="Cambria" w:cstheme="minorHAnsi"/>
        </w:rPr>
        <w:t xml:space="preserve">stawy z dnia 7 kwietnia 1989r. Prawo </w:t>
      </w:r>
      <w:r w:rsidR="00994FE2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 xml:space="preserve">o stowarzyszeniach, </w:t>
      </w:r>
      <w:r w:rsidR="00217652">
        <w:rPr>
          <w:rFonts w:ascii="Cambria" w:hAnsi="Cambria" w:cstheme="minorHAnsi"/>
        </w:rPr>
        <w:t>U</w:t>
      </w:r>
      <w:r>
        <w:rPr>
          <w:rFonts w:ascii="Cambria" w:hAnsi="Cambria" w:cstheme="minorHAnsi"/>
        </w:rPr>
        <w:t xml:space="preserve">stawy z dnia 17 grudnia 2021r. o ochotniczych strażach pożarnych oraz </w:t>
      </w:r>
      <w:r w:rsidR="00217652">
        <w:rPr>
          <w:rFonts w:ascii="Cambria" w:hAnsi="Cambria" w:cstheme="minorHAnsi"/>
        </w:rPr>
        <w:t>U</w:t>
      </w:r>
      <w:r>
        <w:rPr>
          <w:rFonts w:ascii="Cambria" w:hAnsi="Cambria" w:cstheme="minorHAnsi"/>
        </w:rPr>
        <w:t>stawy z dnia 24 sierpnia 1991r. o ochronie przeciwpożarowej, a także niniejszego statutu.</w:t>
      </w:r>
    </w:p>
    <w:p w14:paraId="6C547EC5" w14:textId="6C1B7C29" w:rsidR="00C21D52" w:rsidRDefault="00C21D52" w:rsidP="00C10EE6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Stowarzyszenie OSP posiada osobowość prawną.</w:t>
      </w:r>
    </w:p>
    <w:p w14:paraId="746A8E74" w14:textId="11CD32A7" w:rsidR="00C21D52" w:rsidRDefault="00C21D52" w:rsidP="00C10EE6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Siedzibą OSP jest miejscowość ……………………………………………………</w:t>
      </w:r>
    </w:p>
    <w:p w14:paraId="5843A749" w14:textId="77777777" w:rsidR="00C21D52" w:rsidRDefault="00C21D52" w:rsidP="00C21D52">
      <w:pPr>
        <w:rPr>
          <w:rFonts w:ascii="Cambria" w:hAnsi="Cambria" w:cstheme="minorHAnsi"/>
        </w:rPr>
      </w:pPr>
    </w:p>
    <w:p w14:paraId="7026B054" w14:textId="77777777" w:rsidR="00C21D52" w:rsidRDefault="00C21D52" w:rsidP="00C21D52">
      <w:pPr>
        <w:rPr>
          <w:rFonts w:ascii="Cambria" w:hAnsi="Cambria" w:cstheme="minorHAnsi"/>
        </w:rPr>
      </w:pPr>
    </w:p>
    <w:p w14:paraId="294269A1" w14:textId="61806792" w:rsidR="00C21D52" w:rsidRDefault="00C21D52" w:rsidP="00C21D5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2</w:t>
      </w:r>
    </w:p>
    <w:p w14:paraId="567C9E46" w14:textId="3561381A" w:rsidR="00C21D52" w:rsidRDefault="00C21D52" w:rsidP="00C10EE6">
      <w:pPr>
        <w:pStyle w:val="Akapitzlist"/>
        <w:numPr>
          <w:ilvl w:val="0"/>
          <w:numId w:val="2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Terenem działania OSP jest terytorium Polski, a w szczególności miejscowość będąca jej siedzibą, miejscowości położone w gminie oraz w rejonie pomocy wzajemnej. </w:t>
      </w:r>
      <w:r w:rsidR="00994FE2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W uzasadnionych wypadkach OSP może działać poza granicami kraju.</w:t>
      </w:r>
    </w:p>
    <w:p w14:paraId="5D16FAFF" w14:textId="5E4CAC2B" w:rsidR="00C21D52" w:rsidRDefault="00C21D52" w:rsidP="00C10EE6">
      <w:pPr>
        <w:pStyle w:val="Akapitzlist"/>
        <w:numPr>
          <w:ilvl w:val="0"/>
          <w:numId w:val="2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Stowarzyszenie OSP jest członkiem Związku Ochotniczych Straży Pożarnych Rzeczypospolitej Polskiej.</w:t>
      </w:r>
    </w:p>
    <w:p w14:paraId="4B1241C4" w14:textId="77777777" w:rsidR="00C21D52" w:rsidRDefault="00C21D52" w:rsidP="00C21D52">
      <w:pPr>
        <w:rPr>
          <w:rFonts w:ascii="Cambria" w:hAnsi="Cambria" w:cstheme="minorHAnsi"/>
        </w:rPr>
      </w:pPr>
    </w:p>
    <w:p w14:paraId="75A4B668" w14:textId="4AC372D4" w:rsidR="00C21D52" w:rsidRDefault="00C21D52" w:rsidP="00C21D5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3</w:t>
      </w:r>
    </w:p>
    <w:p w14:paraId="25111B45" w14:textId="7C0528E1" w:rsidR="00C21D52" w:rsidRDefault="00C21D52" w:rsidP="00C21D52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Ochotnicza Straż Pożarna może posiadać sztandar oraz używać pieczęci, godła i flagi organizacyjnej.</w:t>
      </w:r>
    </w:p>
    <w:p w14:paraId="65039296" w14:textId="77777777" w:rsidR="00C21D52" w:rsidRDefault="00C21D52" w:rsidP="00C21D52">
      <w:pPr>
        <w:jc w:val="both"/>
        <w:rPr>
          <w:rFonts w:ascii="Cambria" w:hAnsi="Cambria" w:cstheme="minorHAnsi"/>
        </w:rPr>
      </w:pPr>
    </w:p>
    <w:p w14:paraId="17F5BDEC" w14:textId="13B3BEAB" w:rsidR="00C21D52" w:rsidRDefault="00C21D52" w:rsidP="00C21D5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4</w:t>
      </w:r>
    </w:p>
    <w:p w14:paraId="197CA994" w14:textId="1998C9A3" w:rsidR="00C21D52" w:rsidRDefault="00C21D52" w:rsidP="00C21D52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Działalność OSP opiera się na pracy społecznej jej członków. Do prowadzenia swoich spraw OSP może zatrudniać pracowników, w tym swoich członków.</w:t>
      </w:r>
    </w:p>
    <w:p w14:paraId="2605A90C" w14:textId="77777777" w:rsidR="00C21D52" w:rsidRDefault="00C21D52" w:rsidP="00C21D52">
      <w:pPr>
        <w:jc w:val="both"/>
        <w:rPr>
          <w:rFonts w:ascii="Cambria" w:hAnsi="Cambria" w:cstheme="minorHAnsi"/>
        </w:rPr>
      </w:pPr>
    </w:p>
    <w:p w14:paraId="10AAFCA2" w14:textId="77777777" w:rsidR="00C21D52" w:rsidRDefault="00C21D52" w:rsidP="00C21D52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0AAA8AC0" w14:textId="75CB7E21" w:rsidR="00C21D52" w:rsidRDefault="00C21D52" w:rsidP="00C21D52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Rozdział II</w:t>
      </w:r>
    </w:p>
    <w:p w14:paraId="396FCA27" w14:textId="677F5913" w:rsidR="00C21D52" w:rsidRDefault="00C21D52" w:rsidP="00C21D52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CELE I SPOSOBY DZIAŁANIA</w:t>
      </w:r>
    </w:p>
    <w:p w14:paraId="554861DC" w14:textId="77777777" w:rsidR="00C21D52" w:rsidRDefault="00C21D52" w:rsidP="00C21D52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6B480935" w14:textId="77777777" w:rsidR="00994FE2" w:rsidRDefault="00C21D52" w:rsidP="00994FE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§5</w:t>
      </w:r>
    </w:p>
    <w:p w14:paraId="6131BFD9" w14:textId="459628F8" w:rsidR="00994FE2" w:rsidRDefault="00C21D52" w:rsidP="00994FE2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Celem stowarzyszenia jest podejmowanie działań w celu ochrony życia, zdrowia, mienia lub środowiska określone w art. 3 ustawy o ochotniczych strażach pożarnych, a także:</w:t>
      </w:r>
    </w:p>
    <w:p w14:paraId="27E30D30" w14:textId="4C7DB511" w:rsidR="00994FE2" w:rsidRDefault="00C21D52" w:rsidP="00C10EE6">
      <w:pPr>
        <w:pStyle w:val="Akapitzlist"/>
        <w:numPr>
          <w:ilvl w:val="0"/>
          <w:numId w:val="22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udzielanie pomocy członkom ochotniczych straży pożarnych i ich rodzinom,</w:t>
      </w:r>
    </w:p>
    <w:p w14:paraId="78D9BC45" w14:textId="77777777" w:rsidR="00994FE2" w:rsidRDefault="00C21D52" w:rsidP="00C10EE6">
      <w:pPr>
        <w:pStyle w:val="Akapitzlist"/>
        <w:numPr>
          <w:ilvl w:val="0"/>
          <w:numId w:val="22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informowanie ludności o istniejących zagrożeniach pożarowych i ekologicznych oraz sposobach ochrony przed nimi,</w:t>
      </w:r>
    </w:p>
    <w:p w14:paraId="4227F654" w14:textId="6D7933E9" w:rsidR="00994FE2" w:rsidRDefault="00C21D52" w:rsidP="00C10EE6">
      <w:pPr>
        <w:pStyle w:val="Akapitzlist"/>
        <w:numPr>
          <w:ilvl w:val="0"/>
          <w:numId w:val="22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rozwijanie i upowszechnianie kultury, sztuki, ochrony dóbr kultury oraz tradycji</w:t>
      </w:r>
      <w:r w:rsidR="00994FE2">
        <w:rPr>
          <w:rFonts w:ascii="Cambria" w:hAnsi="Cambria" w:cstheme="minorHAnsi"/>
        </w:rPr>
        <w:t>,</w:t>
      </w:r>
    </w:p>
    <w:p w14:paraId="742D95CE" w14:textId="5DC95D51" w:rsidR="00994FE2" w:rsidRDefault="00C21D52" w:rsidP="00C10EE6">
      <w:pPr>
        <w:pStyle w:val="Akapitzlist"/>
        <w:numPr>
          <w:ilvl w:val="0"/>
          <w:numId w:val="22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rozwijanie i krzewienie kultury fizycznej i sportu</w:t>
      </w:r>
      <w:r w:rsidR="00994FE2">
        <w:rPr>
          <w:rFonts w:ascii="Cambria" w:hAnsi="Cambria" w:cstheme="minorHAnsi"/>
        </w:rPr>
        <w:t>,</w:t>
      </w:r>
    </w:p>
    <w:p w14:paraId="585952CC" w14:textId="77777777" w:rsidR="00994FE2" w:rsidRDefault="00C21D52" w:rsidP="00C10EE6">
      <w:pPr>
        <w:pStyle w:val="Akapitzlist"/>
        <w:numPr>
          <w:ilvl w:val="0"/>
          <w:numId w:val="22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wychowanie dzieci i młodzieży, ze szczególnym uwzględnieniem wychowania dla bezpieczeństwa,</w:t>
      </w:r>
    </w:p>
    <w:p w14:paraId="150E33C6" w14:textId="77777777" w:rsidR="00994FE2" w:rsidRDefault="00C21D52" w:rsidP="00C10EE6">
      <w:pPr>
        <w:pStyle w:val="Akapitzlist"/>
        <w:numPr>
          <w:ilvl w:val="0"/>
          <w:numId w:val="22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przeciwdziałanie wykluczeniu społecznemu oraz dyskryminacji osób i grup społecznych,</w:t>
      </w:r>
    </w:p>
    <w:p w14:paraId="3FEBC315" w14:textId="77777777" w:rsidR="00994FE2" w:rsidRDefault="00C21D52" w:rsidP="00C10EE6">
      <w:pPr>
        <w:pStyle w:val="Akapitzlist"/>
        <w:numPr>
          <w:ilvl w:val="0"/>
          <w:numId w:val="22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podtrzymywanie tradycji narodowej, pielęgnowanie polskości oraz rozwoju świadomości narodowej, obywatelskiej i kulturowej,</w:t>
      </w:r>
    </w:p>
    <w:p w14:paraId="2E3824D1" w14:textId="77777777" w:rsidR="00994FE2" w:rsidRDefault="00C21D52" w:rsidP="00C10EE6">
      <w:pPr>
        <w:pStyle w:val="Akapitzlist"/>
        <w:numPr>
          <w:ilvl w:val="0"/>
          <w:numId w:val="22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 xml:space="preserve">propagowanie dobrych praktyk </w:t>
      </w:r>
      <w:r w:rsidR="00293D85" w:rsidRPr="00994FE2">
        <w:rPr>
          <w:rFonts w:ascii="Cambria" w:hAnsi="Cambria" w:cstheme="minorHAnsi"/>
        </w:rPr>
        <w:t xml:space="preserve">oraz wiedzy </w:t>
      </w:r>
      <w:r w:rsidRPr="00994FE2">
        <w:rPr>
          <w:rFonts w:ascii="Cambria" w:hAnsi="Cambria" w:cstheme="minorHAnsi"/>
        </w:rPr>
        <w:t>w zakresie ochrony środowiska i przyrody</w:t>
      </w:r>
      <w:r w:rsidR="00293D85" w:rsidRPr="00994FE2">
        <w:rPr>
          <w:rFonts w:ascii="Cambria" w:hAnsi="Cambria" w:cstheme="minorHAnsi"/>
        </w:rPr>
        <w:t>,</w:t>
      </w:r>
    </w:p>
    <w:p w14:paraId="16FEBD90" w14:textId="151F5128" w:rsidR="00293D85" w:rsidRPr="00994FE2" w:rsidRDefault="00293D85" w:rsidP="00C10EE6">
      <w:pPr>
        <w:pStyle w:val="Akapitzlist"/>
        <w:numPr>
          <w:ilvl w:val="0"/>
          <w:numId w:val="22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lastRenderedPageBreak/>
        <w:t xml:space="preserve">rozwijanie działalności społecznej i wolontariatu wśród członków OSP, dzieci </w:t>
      </w:r>
      <w:r w:rsidR="00994FE2">
        <w:rPr>
          <w:rFonts w:ascii="Cambria" w:hAnsi="Cambria" w:cstheme="minorHAnsi"/>
        </w:rPr>
        <w:br/>
      </w:r>
      <w:r w:rsidRPr="00994FE2">
        <w:rPr>
          <w:rFonts w:ascii="Cambria" w:hAnsi="Cambria" w:cstheme="minorHAnsi"/>
        </w:rPr>
        <w:t>i młodzieży.</w:t>
      </w:r>
    </w:p>
    <w:p w14:paraId="33C1F85E" w14:textId="77777777" w:rsidR="00293D85" w:rsidRDefault="00293D85" w:rsidP="00C21D52">
      <w:pPr>
        <w:rPr>
          <w:rFonts w:ascii="Cambria" w:hAnsi="Cambria" w:cstheme="minorHAnsi"/>
        </w:rPr>
      </w:pPr>
    </w:p>
    <w:p w14:paraId="5898AF15" w14:textId="77777777" w:rsidR="00994FE2" w:rsidRDefault="00293D85" w:rsidP="00994FE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6</w:t>
      </w:r>
    </w:p>
    <w:p w14:paraId="2420F20E" w14:textId="77777777" w:rsidR="00994FE2" w:rsidRDefault="00293D85" w:rsidP="00994FE2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Zadania i cele wymienione w §5 OSP realizuje przez:</w:t>
      </w:r>
    </w:p>
    <w:p w14:paraId="7B75CE9E" w14:textId="579B7C0B" w:rsidR="00994FE2" w:rsidRP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 xml:space="preserve">organizowanie zespołów do ustalania stanu ochrony przeciwpożarowej </w:t>
      </w:r>
      <w:r w:rsidR="00994FE2">
        <w:rPr>
          <w:rFonts w:ascii="Cambria" w:hAnsi="Cambria" w:cstheme="minorHAnsi"/>
        </w:rPr>
        <w:br/>
      </w:r>
      <w:r w:rsidRPr="00994FE2">
        <w:rPr>
          <w:rFonts w:ascii="Cambria" w:hAnsi="Cambria" w:cstheme="minorHAnsi"/>
        </w:rPr>
        <w:t>oraz przygotowania informacji o powyższym,</w:t>
      </w:r>
    </w:p>
    <w:p w14:paraId="1618A9A5" w14:textId="312A1D0A" w:rsid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 xml:space="preserve">przedstawianie organom władzy samorządowej i administracji rządowej wniosków </w:t>
      </w:r>
      <w:r w:rsidR="00994FE2">
        <w:rPr>
          <w:rFonts w:ascii="Cambria" w:hAnsi="Cambria" w:cstheme="minorHAnsi"/>
        </w:rPr>
        <w:br/>
      </w:r>
      <w:r w:rsidRPr="00994FE2">
        <w:rPr>
          <w:rFonts w:ascii="Cambria" w:hAnsi="Cambria" w:cstheme="minorHAnsi"/>
        </w:rPr>
        <w:t>w sprawach ochrony przeciwpożarowej,</w:t>
      </w:r>
    </w:p>
    <w:p w14:paraId="2D70B34E" w14:textId="77777777" w:rsid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organizowanie, spośród swoich członków, pododdziałów pożarniczych,</w:t>
      </w:r>
    </w:p>
    <w:p w14:paraId="51912D05" w14:textId="77777777" w:rsid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prowadzenie szkoleń członków OSP i współdziałanie z Państwową Strażą Pożarną oraz innymi podmiotami w organizowaniu przez nich szkoleń członków OSP,</w:t>
      </w:r>
    </w:p>
    <w:p w14:paraId="31274086" w14:textId="77777777" w:rsid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udzielanie pomocy, w tym finansowej, członkom OSP poszkodowanym w zdarzeniach związanych z udziałem w działaniach ratowniczych lub ćwiczeniach oraz członkom ich rodzin, którzy ponieśli stratę w wyniku tych zdarzeń,</w:t>
      </w:r>
    </w:p>
    <w:p w14:paraId="7A398953" w14:textId="77777777" w:rsid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udzielanie pomocy, w tym finansowej, członkom OSP, którzy znaleźli się w wyjątkowo trudnej sytuacji z innych przyczyn niż wskazane w pkt. 5,</w:t>
      </w:r>
    </w:p>
    <w:p w14:paraId="15EDFA77" w14:textId="77777777" w:rsid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organizowanie dziecięcych, młodzieżowych i kobiecych drużyn pożarniczych,</w:t>
      </w:r>
    </w:p>
    <w:p w14:paraId="013FC668" w14:textId="77777777" w:rsid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organizowanie wypoczynku dzieci i młodzieży,</w:t>
      </w:r>
    </w:p>
    <w:p w14:paraId="65EFD16C" w14:textId="77777777" w:rsid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organizowanie zespołów świetlicowych, bibliotek, orkiestr, teatrów amatorskich, chórów, sekcji sportowych i innych form pracy społeczno-wychowawczej i kulturalno-oświatowej,</w:t>
      </w:r>
    </w:p>
    <w:p w14:paraId="2F9AB15B" w14:textId="49506D79" w:rsid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organizowanie zawodów sportowych i imprez propagujących kulturę fizyczną,</w:t>
      </w:r>
    </w:p>
    <w:p w14:paraId="3A617EF6" w14:textId="77777777" w:rsid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prowadzenie innych form działalności mających na celu wykonanie zadań wynikających z przepisów prawa i niniejszego statutu,</w:t>
      </w:r>
    </w:p>
    <w:p w14:paraId="04DAE9C6" w14:textId="496C58B0" w:rsidR="00994FE2" w:rsidRDefault="00293D85" w:rsidP="00C10EE6">
      <w:pPr>
        <w:pStyle w:val="Akapitzlist"/>
        <w:numPr>
          <w:ilvl w:val="0"/>
          <w:numId w:val="23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prowadzenie działalności informacyjnej</w:t>
      </w:r>
      <w:r w:rsidR="007F3D4C">
        <w:rPr>
          <w:rFonts w:ascii="Cambria" w:hAnsi="Cambria" w:cstheme="minorHAnsi"/>
        </w:rPr>
        <w:t xml:space="preserve">, </w:t>
      </w:r>
      <w:r w:rsidRPr="00994FE2">
        <w:rPr>
          <w:rFonts w:ascii="Cambria" w:hAnsi="Cambria" w:cstheme="minorHAnsi"/>
        </w:rPr>
        <w:t xml:space="preserve">edukacyjnej </w:t>
      </w:r>
      <w:r w:rsidR="007F3D4C">
        <w:rPr>
          <w:rFonts w:ascii="Cambria" w:hAnsi="Cambria" w:cstheme="minorHAnsi"/>
        </w:rPr>
        <w:t xml:space="preserve">i </w:t>
      </w:r>
      <w:r w:rsidRPr="00994FE2">
        <w:rPr>
          <w:rFonts w:ascii="Cambria" w:hAnsi="Cambria" w:cstheme="minorHAnsi"/>
        </w:rPr>
        <w:t>promocyjnej wśród społeczności lokalnej w sprawach dotyczących celów OSP</w:t>
      </w:r>
      <w:r w:rsidR="00994FE2">
        <w:rPr>
          <w:rFonts w:ascii="Cambria" w:hAnsi="Cambria" w:cstheme="minorHAnsi"/>
        </w:rPr>
        <w:t>.</w:t>
      </w:r>
    </w:p>
    <w:p w14:paraId="1F727AE8" w14:textId="5D470BD2" w:rsidR="00293D85" w:rsidRPr="00994FE2" w:rsidRDefault="00293D85" w:rsidP="00994FE2">
      <w:pPr>
        <w:pStyle w:val="Akapitzlist"/>
        <w:jc w:val="both"/>
        <w:rPr>
          <w:rFonts w:ascii="Cambria" w:hAnsi="Cambria" w:cstheme="minorHAnsi"/>
        </w:rPr>
      </w:pPr>
    </w:p>
    <w:p w14:paraId="5559917B" w14:textId="10950105" w:rsidR="00293D85" w:rsidRDefault="00C21D52" w:rsidP="00293D85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</w:rPr>
        <w:br/>
      </w:r>
      <w:r w:rsidR="00293D85">
        <w:rPr>
          <w:rFonts w:ascii="Cambria" w:hAnsi="Cambria" w:cstheme="minorHAnsi"/>
          <w:b/>
          <w:bCs/>
          <w:sz w:val="28"/>
          <w:szCs w:val="22"/>
        </w:rPr>
        <w:t>Rozdział III</w:t>
      </w:r>
    </w:p>
    <w:p w14:paraId="682F0A20" w14:textId="07028E40" w:rsidR="00293D85" w:rsidRDefault="00293D85" w:rsidP="00293D85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CZŁONKOWIE, ICH PRAWA I OBOWIĄZKI</w:t>
      </w:r>
    </w:p>
    <w:p w14:paraId="054A99CA" w14:textId="77777777" w:rsidR="00293D85" w:rsidRDefault="00293D85" w:rsidP="00293D85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3FC51B4A" w14:textId="77777777" w:rsidR="00994FE2" w:rsidRDefault="00293D85" w:rsidP="00994FE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7</w:t>
      </w:r>
    </w:p>
    <w:p w14:paraId="52F157CF" w14:textId="77777777" w:rsidR="00994FE2" w:rsidRDefault="00293D85" w:rsidP="00994FE2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Członkowie OSP dzielą się na:</w:t>
      </w:r>
      <w:r>
        <w:rPr>
          <w:rFonts w:ascii="Cambria" w:hAnsi="Cambria" w:cstheme="minorHAnsi"/>
        </w:rPr>
        <w:br/>
        <w:t>1) członków zwyczajnych</w:t>
      </w:r>
      <w:r w:rsidR="00BB6249">
        <w:rPr>
          <w:rFonts w:ascii="Cambria" w:hAnsi="Cambria" w:cstheme="minorHAnsi"/>
        </w:rPr>
        <w:t>,</w:t>
      </w:r>
      <w:r w:rsidR="00BB6249">
        <w:rPr>
          <w:rFonts w:ascii="Cambria" w:hAnsi="Cambria" w:cstheme="minorHAnsi"/>
        </w:rPr>
        <w:br/>
        <w:t xml:space="preserve">2) </w:t>
      </w:r>
      <w:r>
        <w:rPr>
          <w:rFonts w:ascii="Cambria" w:hAnsi="Cambria" w:cstheme="minorHAnsi"/>
        </w:rPr>
        <w:t>członków dziecięcych</w:t>
      </w:r>
      <w:r w:rsidR="00BB6249">
        <w:rPr>
          <w:rFonts w:ascii="Cambria" w:hAnsi="Cambria" w:cstheme="minorHAnsi"/>
        </w:rPr>
        <w:t xml:space="preserve"> i</w:t>
      </w:r>
      <w:r>
        <w:rPr>
          <w:rFonts w:ascii="Cambria" w:hAnsi="Cambria" w:cstheme="minorHAnsi"/>
        </w:rPr>
        <w:t xml:space="preserve"> młodzieżowych</w:t>
      </w:r>
      <w:r w:rsidR="00BB6249">
        <w:rPr>
          <w:rFonts w:ascii="Cambria" w:hAnsi="Cambria" w:cstheme="minorHAnsi"/>
        </w:rPr>
        <w:t xml:space="preserve"> drużyn pożarniczych</w:t>
      </w:r>
      <w:r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br/>
        <w:t>2) członków wspierających,</w:t>
      </w:r>
      <w:r>
        <w:rPr>
          <w:rFonts w:ascii="Cambria" w:hAnsi="Cambria" w:cstheme="minorHAnsi"/>
        </w:rPr>
        <w:br/>
        <w:t>3) członków honorowych.</w:t>
      </w:r>
      <w:r>
        <w:rPr>
          <w:rFonts w:ascii="Cambria" w:hAnsi="Cambria" w:cstheme="minorHAnsi"/>
        </w:rPr>
        <w:br/>
      </w:r>
    </w:p>
    <w:p w14:paraId="70AA1787" w14:textId="32E69510" w:rsidR="00994FE2" w:rsidRDefault="00293D85" w:rsidP="00994FE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8</w:t>
      </w:r>
    </w:p>
    <w:p w14:paraId="0E0F2BF4" w14:textId="232C3CA7" w:rsidR="00C21D52" w:rsidRDefault="00293D85" w:rsidP="00994FE2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Członkami zwyczajnymi OSP mogą być</w:t>
      </w:r>
      <w:r w:rsidR="00BB6249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pełnoletni obywatele polscy i cudzoziemcy mający stałe miejsce </w:t>
      </w:r>
      <w:r w:rsidR="00CA6592">
        <w:rPr>
          <w:rFonts w:ascii="Cambria" w:hAnsi="Cambria" w:cstheme="minorHAnsi"/>
        </w:rPr>
        <w:t>zam</w:t>
      </w:r>
      <w:r>
        <w:rPr>
          <w:rFonts w:ascii="Cambria" w:hAnsi="Cambria" w:cstheme="minorHAnsi"/>
        </w:rPr>
        <w:t>ie</w:t>
      </w:r>
      <w:r w:rsidR="00CA6592">
        <w:rPr>
          <w:rFonts w:ascii="Cambria" w:hAnsi="Cambria" w:cstheme="minorHAnsi"/>
        </w:rPr>
        <w:t>sz</w:t>
      </w:r>
      <w:r>
        <w:rPr>
          <w:rFonts w:ascii="Cambria" w:hAnsi="Cambria" w:cstheme="minorHAnsi"/>
        </w:rPr>
        <w:t xml:space="preserve">kania na terytorium </w:t>
      </w:r>
      <w:r w:rsidR="00CA6592">
        <w:rPr>
          <w:rFonts w:ascii="Cambria" w:hAnsi="Cambria" w:cstheme="minorHAnsi"/>
        </w:rPr>
        <w:t>Rzeczypospolitej Polskiej i nie pozbawieni praw publicznych</w:t>
      </w:r>
      <w:r w:rsidR="00BB6249">
        <w:rPr>
          <w:rFonts w:ascii="Cambria" w:hAnsi="Cambria" w:cstheme="minorHAnsi"/>
        </w:rPr>
        <w:t xml:space="preserve">, a </w:t>
      </w:r>
      <w:r w:rsidR="00CA6592">
        <w:rPr>
          <w:rFonts w:ascii="Cambria" w:hAnsi="Cambria" w:cstheme="minorHAnsi"/>
        </w:rPr>
        <w:t xml:space="preserve">w wyjątkowych wypadkach cudzoziemcy, niemający miejsce zamieszkania </w:t>
      </w:r>
      <w:r w:rsidR="00994FE2">
        <w:rPr>
          <w:rFonts w:ascii="Cambria" w:hAnsi="Cambria" w:cstheme="minorHAnsi"/>
        </w:rPr>
        <w:br/>
      </w:r>
      <w:r w:rsidR="00CA6592">
        <w:rPr>
          <w:rFonts w:ascii="Cambria" w:hAnsi="Cambria" w:cstheme="minorHAnsi"/>
        </w:rPr>
        <w:t>na terytorium Rzeczypospolitej polskiej.</w:t>
      </w:r>
    </w:p>
    <w:p w14:paraId="0D998564" w14:textId="77777777" w:rsidR="00CA6592" w:rsidRDefault="00CA6592" w:rsidP="00CA6592">
      <w:pPr>
        <w:rPr>
          <w:rFonts w:ascii="Cambria" w:hAnsi="Cambria" w:cstheme="minorHAnsi"/>
        </w:rPr>
      </w:pPr>
    </w:p>
    <w:p w14:paraId="4DD248D2" w14:textId="20A84981" w:rsidR="00CA6592" w:rsidRDefault="00CA6592" w:rsidP="00994FE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§9</w:t>
      </w:r>
    </w:p>
    <w:p w14:paraId="1511D94F" w14:textId="4ED76C7D" w:rsidR="00CA6592" w:rsidRDefault="00CA6592" w:rsidP="00994FE2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Członek zwyczajny aktywnie uczestniczy w wykonywaniu postanowień statutu, opłaca składkę członkowską i składa przyrzeczenie następującej treści: „W pełni świadom obowiązków strażaka – ochotnika uroczyście przyrzekam czynnie uczestniczyć w ochronie przeciwpożarowej majątku narodowego, być zdyscyplinowanych członkiem ochotniczej straży pożarnej, dbałym o jej godność, ofiarnym i mężnym w ratowaniu życia ludzkiego i mienia”.</w:t>
      </w:r>
    </w:p>
    <w:p w14:paraId="2EFFCE38" w14:textId="77777777" w:rsidR="00CA6592" w:rsidRDefault="00CA6592" w:rsidP="00CA6592">
      <w:pPr>
        <w:rPr>
          <w:rFonts w:ascii="Cambria" w:hAnsi="Cambria" w:cstheme="minorHAnsi"/>
        </w:rPr>
      </w:pPr>
    </w:p>
    <w:p w14:paraId="0FA79E41" w14:textId="77777777" w:rsidR="0028515C" w:rsidRDefault="0028515C" w:rsidP="00994FE2">
      <w:pPr>
        <w:jc w:val="center"/>
        <w:rPr>
          <w:rFonts w:ascii="Cambria" w:hAnsi="Cambria" w:cstheme="minorHAnsi"/>
        </w:rPr>
      </w:pPr>
    </w:p>
    <w:p w14:paraId="3F66B316" w14:textId="595AE8F3" w:rsidR="00CA6592" w:rsidRDefault="00CA6592" w:rsidP="00994FE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§1</w:t>
      </w:r>
      <w:r w:rsidR="00BB6249">
        <w:rPr>
          <w:rFonts w:ascii="Cambria" w:hAnsi="Cambria" w:cstheme="minorHAnsi"/>
        </w:rPr>
        <w:t>0</w:t>
      </w:r>
    </w:p>
    <w:p w14:paraId="398D11E0" w14:textId="785F4C15" w:rsidR="00CA6592" w:rsidRDefault="00CA6592" w:rsidP="00CA6592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Członkowie zwyczajni mają prawo:</w:t>
      </w:r>
      <w:r>
        <w:rPr>
          <w:rFonts w:ascii="Cambria" w:hAnsi="Cambria" w:cstheme="minorHAnsi"/>
        </w:rPr>
        <w:br/>
        <w:t>1) wybierać i być wybieranym do władz OSP,</w:t>
      </w:r>
      <w:r>
        <w:rPr>
          <w:rFonts w:ascii="Cambria" w:hAnsi="Cambria" w:cstheme="minorHAnsi"/>
        </w:rPr>
        <w:br/>
        <w:t>2) uczestniczyć w walnym zebraniu z prawem głosu,</w:t>
      </w:r>
      <w:r>
        <w:rPr>
          <w:rFonts w:ascii="Cambria" w:hAnsi="Cambria" w:cstheme="minorHAnsi"/>
        </w:rPr>
        <w:br/>
        <w:t xml:space="preserve">3) wysuwać </w:t>
      </w:r>
      <w:r w:rsidR="0079604C">
        <w:rPr>
          <w:rFonts w:ascii="Cambria" w:hAnsi="Cambria" w:cstheme="minorHAnsi"/>
        </w:rPr>
        <w:t>postulaty i wnioski wobec władz OSP,</w:t>
      </w:r>
      <w:r w:rsidR="0079604C">
        <w:rPr>
          <w:rFonts w:ascii="Cambria" w:hAnsi="Cambria" w:cstheme="minorHAnsi"/>
        </w:rPr>
        <w:br/>
        <w:t>4) korzystać z urządzeń i sprzętu będącego własnością OSP,</w:t>
      </w:r>
      <w:r w:rsidR="0079604C">
        <w:rPr>
          <w:rFonts w:ascii="Cambria" w:hAnsi="Cambria" w:cstheme="minorHAnsi"/>
        </w:rPr>
        <w:br/>
        <w:t>5) używać munduru, dystynkcji i odznak.</w:t>
      </w:r>
    </w:p>
    <w:p w14:paraId="17CBF3DF" w14:textId="77777777" w:rsidR="0079604C" w:rsidRDefault="0079604C" w:rsidP="00CA6592">
      <w:pPr>
        <w:rPr>
          <w:rFonts w:ascii="Cambria" w:hAnsi="Cambria" w:cstheme="minorHAnsi"/>
        </w:rPr>
      </w:pPr>
    </w:p>
    <w:p w14:paraId="1F919B44" w14:textId="77777777" w:rsidR="00994FE2" w:rsidRDefault="0079604C" w:rsidP="00994FE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1</w:t>
      </w:r>
      <w:r w:rsidR="00BB6249">
        <w:rPr>
          <w:rFonts w:ascii="Cambria" w:hAnsi="Cambria" w:cstheme="minorHAnsi"/>
        </w:rPr>
        <w:t>1</w:t>
      </w:r>
    </w:p>
    <w:p w14:paraId="6144E4EF" w14:textId="494FE926" w:rsidR="0079604C" w:rsidRDefault="0079604C" w:rsidP="00994FE2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Do obowiązków członka zwyczajnego należy:</w:t>
      </w:r>
      <w:r>
        <w:rPr>
          <w:rFonts w:ascii="Cambria" w:hAnsi="Cambria" w:cstheme="minorHAnsi"/>
        </w:rPr>
        <w:br/>
        <w:t xml:space="preserve">1) aktywne </w:t>
      </w:r>
      <w:r w:rsidR="00A31A57">
        <w:rPr>
          <w:rFonts w:ascii="Cambria" w:hAnsi="Cambria" w:cstheme="minorHAnsi"/>
        </w:rPr>
        <w:t>uczestnictwo</w:t>
      </w:r>
      <w:r>
        <w:rPr>
          <w:rFonts w:ascii="Cambria" w:hAnsi="Cambria" w:cstheme="minorHAnsi"/>
        </w:rPr>
        <w:t xml:space="preserve"> w działalności OSP,</w:t>
      </w:r>
      <w:r>
        <w:rPr>
          <w:rFonts w:ascii="Cambria" w:hAnsi="Cambria" w:cstheme="minorHAnsi"/>
        </w:rPr>
        <w:br/>
        <w:t>2) przestrzeganie postanowień niniejszego statutu jak też regulaminu i uchwał władz OSP,</w:t>
      </w:r>
      <w:r>
        <w:rPr>
          <w:rFonts w:ascii="Cambria" w:hAnsi="Cambria" w:cstheme="minorHAnsi"/>
        </w:rPr>
        <w:br/>
        <w:t>3) podnoszenie poziomu wiedzy pożarniczej poprzez udział w szkoleniu fachowym,</w:t>
      </w:r>
      <w:r>
        <w:rPr>
          <w:rFonts w:ascii="Cambria" w:hAnsi="Cambria" w:cstheme="minorHAnsi"/>
        </w:rPr>
        <w:br/>
        <w:t>4) dbanie o mienie OSP,</w:t>
      </w:r>
      <w:r>
        <w:rPr>
          <w:rFonts w:ascii="Cambria" w:hAnsi="Cambria" w:cstheme="minorHAnsi"/>
        </w:rPr>
        <w:br/>
        <w:t>5) regularne opłacanie składek członkowskich.</w:t>
      </w:r>
    </w:p>
    <w:p w14:paraId="530FB0CE" w14:textId="77777777" w:rsidR="0079604C" w:rsidRDefault="0079604C" w:rsidP="00CA6592">
      <w:pPr>
        <w:rPr>
          <w:rFonts w:ascii="Cambria" w:hAnsi="Cambria" w:cstheme="minorHAnsi"/>
        </w:rPr>
      </w:pPr>
    </w:p>
    <w:p w14:paraId="2FA0FC6F" w14:textId="77777777" w:rsidR="00994FE2" w:rsidRDefault="0079604C" w:rsidP="00994FE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1</w:t>
      </w:r>
      <w:r w:rsidR="00BB6249">
        <w:rPr>
          <w:rFonts w:ascii="Cambria" w:hAnsi="Cambria" w:cstheme="minorHAnsi"/>
        </w:rPr>
        <w:t>2</w:t>
      </w:r>
    </w:p>
    <w:p w14:paraId="13BC44F8" w14:textId="4E0104A4" w:rsidR="0079604C" w:rsidRDefault="0079604C" w:rsidP="00994FE2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Spośród pełnoletnich członków zwyczajnych posiadających przeszkolenie pożarnicze tworzy się jednostkę operacyjno-techniczną.</w:t>
      </w:r>
    </w:p>
    <w:p w14:paraId="3373E7A7" w14:textId="77777777" w:rsidR="00BB6249" w:rsidRDefault="00BB6249" w:rsidP="00CA6592">
      <w:pPr>
        <w:rPr>
          <w:rFonts w:ascii="Cambria" w:hAnsi="Cambria" w:cstheme="minorHAnsi"/>
        </w:rPr>
      </w:pPr>
    </w:p>
    <w:p w14:paraId="2973925B" w14:textId="6C862A8C" w:rsidR="00BB6249" w:rsidRDefault="00BB6249" w:rsidP="00994FE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§13</w:t>
      </w:r>
    </w:p>
    <w:p w14:paraId="51C27D15" w14:textId="3328C069" w:rsidR="00BB6249" w:rsidRDefault="00BB6249" w:rsidP="00C10EE6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Członkiem młodzieżowej drużyny pożarniczej może zostać osoba, która skończyła 11 lat, uzyskała zgodę opiekunów </w:t>
      </w:r>
      <w:r w:rsidR="00575871">
        <w:rPr>
          <w:rFonts w:ascii="Cambria" w:hAnsi="Cambria" w:cstheme="minorHAnsi"/>
        </w:rPr>
        <w:t>prawnych</w:t>
      </w:r>
      <w:r>
        <w:rPr>
          <w:rFonts w:ascii="Cambria" w:hAnsi="Cambria" w:cstheme="minorHAnsi"/>
        </w:rPr>
        <w:t xml:space="preserve"> jeśli ma mniej niż 16 lat i złożyła przyrzeczenie.</w:t>
      </w:r>
    </w:p>
    <w:p w14:paraId="2D45682B" w14:textId="77777777" w:rsidR="00BB6249" w:rsidRDefault="00BB6249" w:rsidP="00C10EE6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Członkiem dziecięcej drużyny pożarniczej może zostać osoba w wieku poniżej 11 lat, która uzyskała zgodę opiekunów prawnych.</w:t>
      </w:r>
    </w:p>
    <w:p w14:paraId="5ABA15C8" w14:textId="77777777" w:rsidR="00BB6249" w:rsidRDefault="00BB6249" w:rsidP="00C10EE6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Członkowie dziecięcych i młodzieżowych drużyn pożarniczych nie biorą udziału w akcjach ratowniczych prowadzonych przez OSP.</w:t>
      </w:r>
    </w:p>
    <w:p w14:paraId="2FE28388" w14:textId="4F2E1FCF" w:rsidR="00BB6249" w:rsidRDefault="00BB6249" w:rsidP="00C10EE6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Członkowie młodzieżowych i dziecięcych drużyn pożarniczych mogą uczestniczyć </w:t>
      </w:r>
      <w:r w:rsidR="00994FE2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w Walnym Zebraniu z głosem doradczym. Nie przysługuje im bierne i czynne prawo wyborcze.</w:t>
      </w:r>
    </w:p>
    <w:p w14:paraId="63F0D6F6" w14:textId="77777777" w:rsidR="00BB6249" w:rsidRDefault="00BB6249" w:rsidP="00CA6592">
      <w:pPr>
        <w:rPr>
          <w:rFonts w:ascii="Cambria" w:hAnsi="Cambria" w:cstheme="minorHAnsi"/>
        </w:rPr>
      </w:pPr>
    </w:p>
    <w:p w14:paraId="340501C4" w14:textId="299F0C5C" w:rsidR="0079604C" w:rsidRDefault="0079604C" w:rsidP="00994FE2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14</w:t>
      </w:r>
    </w:p>
    <w:p w14:paraId="74E38852" w14:textId="71F9C08D" w:rsidR="0079604C" w:rsidRDefault="0079604C" w:rsidP="00C10EE6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Członkostwo ustaje na skutek skreślenia z listy lub wykluczenia członka zwyczajnego.</w:t>
      </w:r>
    </w:p>
    <w:p w14:paraId="25E23420" w14:textId="1F4B0ED4" w:rsidR="0079604C" w:rsidRDefault="0079604C" w:rsidP="00C10EE6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Skreślenia z listy członków zwyczajnych dokonuje Zarząd OSP w następujących przypadkach:</w:t>
      </w:r>
    </w:p>
    <w:p w14:paraId="71513CBE" w14:textId="49D54351" w:rsidR="0079604C" w:rsidRDefault="00994FE2" w:rsidP="00C10EE6">
      <w:pPr>
        <w:pStyle w:val="Akapitzlist"/>
        <w:numPr>
          <w:ilvl w:val="0"/>
          <w:numId w:val="5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r</w:t>
      </w:r>
      <w:r w:rsidR="0079604C">
        <w:rPr>
          <w:rFonts w:ascii="Cambria" w:hAnsi="Cambria" w:cstheme="minorHAnsi"/>
        </w:rPr>
        <w:t>ezygnacji z członkostwa złożonej przez członka na piśmie,</w:t>
      </w:r>
    </w:p>
    <w:p w14:paraId="3B2F082C" w14:textId="0EE3FA6C" w:rsidR="0079604C" w:rsidRDefault="00994FE2" w:rsidP="00C10EE6">
      <w:pPr>
        <w:pStyle w:val="Akapitzlist"/>
        <w:numPr>
          <w:ilvl w:val="0"/>
          <w:numId w:val="5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n</w:t>
      </w:r>
      <w:r w:rsidR="0079604C">
        <w:rPr>
          <w:rFonts w:ascii="Cambria" w:hAnsi="Cambria" w:cstheme="minorHAnsi"/>
        </w:rPr>
        <w:t>ieusprawiedliwionego zalegania przez członka z opłatą składek za okres przekraczający 12 miesięcy, mimo pisemnego upomnienia,</w:t>
      </w:r>
    </w:p>
    <w:p w14:paraId="38E82D50" w14:textId="486F7180" w:rsidR="0079604C" w:rsidRDefault="00994FE2" w:rsidP="00C10EE6">
      <w:pPr>
        <w:pStyle w:val="Akapitzlist"/>
        <w:numPr>
          <w:ilvl w:val="0"/>
          <w:numId w:val="5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ś</w:t>
      </w:r>
      <w:r w:rsidR="0079604C">
        <w:rPr>
          <w:rFonts w:ascii="Cambria" w:hAnsi="Cambria" w:cstheme="minorHAnsi"/>
        </w:rPr>
        <w:t>mierci członka.</w:t>
      </w:r>
    </w:p>
    <w:p w14:paraId="07513FC7" w14:textId="77777777" w:rsidR="00994FE2" w:rsidRDefault="0079604C" w:rsidP="00C10EE6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Wykluczenia członka zwyczajnego dokonuje zarząd OSP w następujących wypadkach:</w:t>
      </w:r>
      <w:r>
        <w:rPr>
          <w:rFonts w:ascii="Cambria" w:hAnsi="Cambria" w:cstheme="minorHAnsi"/>
        </w:rPr>
        <w:br/>
        <w:t>1)</w:t>
      </w:r>
      <w:r w:rsidR="00994FE2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prowadzenia działalności rażąco sprzecznej z niniejszym statutem,</w:t>
      </w:r>
    </w:p>
    <w:p w14:paraId="31EB0575" w14:textId="53086A6B" w:rsidR="0079604C" w:rsidRDefault="0079604C" w:rsidP="00994FE2">
      <w:pPr>
        <w:pStyle w:val="Akapitzlist"/>
        <w:ind w:left="36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2) popełnienia czynu, który dyskwalifikuje daną osobę jako członka OSP lub godzi w dobre imię OSP.</w:t>
      </w:r>
    </w:p>
    <w:p w14:paraId="0E70F74B" w14:textId="3FC2C15F" w:rsidR="0079604C" w:rsidRPr="0079604C" w:rsidRDefault="0079604C" w:rsidP="00C10EE6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</w:rPr>
      </w:pPr>
      <w:r w:rsidRPr="0079604C">
        <w:rPr>
          <w:rFonts w:ascii="Cambria" w:hAnsi="Cambria" w:cstheme="minorHAnsi"/>
        </w:rPr>
        <w:t>Przed podjęciem uchwały w sprawach określonych w ust.2 pkt 2 i w ust. 3 Zarząd umożliwia członkowi OSP złożenie wyjaśnienia na piśmie lub osobiście na posiedzeniu zarządu.</w:t>
      </w:r>
    </w:p>
    <w:p w14:paraId="7E8C7A40" w14:textId="04E75C66" w:rsidR="0079604C" w:rsidRDefault="0079604C" w:rsidP="00C10EE6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Od uchwały Zarządu w sprawach, o których mowa w ust. 2 pkt 2 i w ust. 3 członek OSP może odwołać się w terminie 14 dni od dnia powiadomienia o wykluczeniu lub skreśleniu </w:t>
      </w:r>
      <w:r w:rsidR="00994FE2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do Walnego Zebrania, którego uchwałą jest ostateczna.</w:t>
      </w:r>
    </w:p>
    <w:p w14:paraId="3ADE5C25" w14:textId="7F682D64" w:rsidR="0079604C" w:rsidRDefault="0079604C" w:rsidP="00C10EE6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Do czasu rozpatrzenia odwołania członek zwyczajny nie korzysta z praw oraz nie wykonuje obowiązków określonych niniejszym statutem.</w:t>
      </w:r>
    </w:p>
    <w:p w14:paraId="1E4B3017" w14:textId="3AD05A25" w:rsidR="0079604C" w:rsidRDefault="0079604C" w:rsidP="00C10EE6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Wykluczenie lub skreślenie z listy członków zobowiązuje do zwrotu umundurowania </w:t>
      </w:r>
      <w:r w:rsidR="00994FE2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i innych przedmiotów należących do OSP.</w:t>
      </w:r>
    </w:p>
    <w:p w14:paraId="79AADCED" w14:textId="77777777" w:rsidR="0079604C" w:rsidRDefault="0079604C" w:rsidP="0079604C">
      <w:pPr>
        <w:rPr>
          <w:rFonts w:ascii="Cambria" w:hAnsi="Cambria" w:cstheme="minorHAnsi"/>
        </w:rPr>
      </w:pPr>
    </w:p>
    <w:p w14:paraId="6BD24300" w14:textId="77777777" w:rsidR="00E85618" w:rsidRDefault="00E85618" w:rsidP="00E02D8F">
      <w:pPr>
        <w:jc w:val="center"/>
        <w:rPr>
          <w:rFonts w:ascii="Cambria" w:hAnsi="Cambria" w:cstheme="minorHAnsi"/>
        </w:rPr>
      </w:pPr>
    </w:p>
    <w:p w14:paraId="6FCEE534" w14:textId="7C61564D" w:rsidR="0079604C" w:rsidRDefault="0079604C" w:rsidP="00E02D8F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§15</w:t>
      </w:r>
    </w:p>
    <w:p w14:paraId="17112DA5" w14:textId="54A4C00F" w:rsidR="0079604C" w:rsidRDefault="0079604C" w:rsidP="00C10EE6">
      <w:pPr>
        <w:pStyle w:val="Akapitzlist"/>
        <w:numPr>
          <w:ilvl w:val="0"/>
          <w:numId w:val="6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Członkiem wspierającym może być osoba fizyczna lub prawna, która bez względu na jej miejsce zamieszkania i siedzibę w kraju lub za granicą, która zadeklaruje wspomaganie działalności OSP finansowo lub w innej formie i za swą zgodą zostanie przyjęta przez zarząd OSP.</w:t>
      </w:r>
    </w:p>
    <w:p w14:paraId="050B760F" w14:textId="347FDF42" w:rsidR="0079604C" w:rsidRDefault="0079604C" w:rsidP="00C10EE6">
      <w:pPr>
        <w:pStyle w:val="Akapitzlist"/>
        <w:numPr>
          <w:ilvl w:val="0"/>
          <w:numId w:val="6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Członek wspierający opłaca składkę członkowską w zadeklarowanej przez siebie wysokości.</w:t>
      </w:r>
    </w:p>
    <w:p w14:paraId="7713D36D" w14:textId="272BF3DD" w:rsidR="00A63EE2" w:rsidRDefault="00A63EE2" w:rsidP="00C10EE6">
      <w:pPr>
        <w:pStyle w:val="Akapitzlist"/>
        <w:numPr>
          <w:ilvl w:val="0"/>
          <w:numId w:val="6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Członek wspierający ma prawo uczestniczenia w pracach i imprezach organizowanych przez OSP. </w:t>
      </w:r>
    </w:p>
    <w:p w14:paraId="4BA08146" w14:textId="7947F710" w:rsidR="00A63EE2" w:rsidRDefault="00A63EE2" w:rsidP="00C10EE6">
      <w:pPr>
        <w:pStyle w:val="Akapitzlist"/>
        <w:numPr>
          <w:ilvl w:val="0"/>
          <w:numId w:val="6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Członek wspierający może uczestniczyć w Walnym Zebraniu z głosem doradczym. </w:t>
      </w:r>
      <w:r w:rsidR="00E02D8F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Nie posiada prawa głosu, czynnego oraz biernego prawa wyborczego.</w:t>
      </w:r>
    </w:p>
    <w:p w14:paraId="52E7CAB6" w14:textId="77777777" w:rsidR="0079604C" w:rsidRDefault="0079604C" w:rsidP="0079604C">
      <w:pPr>
        <w:rPr>
          <w:rFonts w:ascii="Cambria" w:hAnsi="Cambria" w:cstheme="minorHAnsi"/>
        </w:rPr>
      </w:pPr>
    </w:p>
    <w:p w14:paraId="1C0C00FD" w14:textId="3144EC1C" w:rsidR="0079604C" w:rsidRDefault="0079604C" w:rsidP="00E02D8F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§16</w:t>
      </w:r>
    </w:p>
    <w:p w14:paraId="1B4664F3" w14:textId="0FD09509" w:rsidR="0079604C" w:rsidRDefault="0079604C" w:rsidP="00C10EE6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</w:rPr>
      </w:pPr>
      <w:r w:rsidRPr="0079604C">
        <w:rPr>
          <w:rFonts w:ascii="Cambria" w:hAnsi="Cambria" w:cstheme="minorHAnsi"/>
        </w:rPr>
        <w:t>Członkiem honorowym może być każda osoba fizyczna, bez względu na miejsce zamieszkania, szczególnie zasłużona dla ochrony przeciwpożarowej. Godność członka honorowego nadaje Walne Zebranie OSP.</w:t>
      </w:r>
    </w:p>
    <w:p w14:paraId="4246B3D2" w14:textId="76CE7EE2" w:rsidR="0079604C" w:rsidRDefault="0079604C" w:rsidP="00C10EE6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Członkowie honorowi nie opłacają składek członkowskich.</w:t>
      </w:r>
    </w:p>
    <w:p w14:paraId="54341658" w14:textId="64E62413" w:rsidR="00766F75" w:rsidRDefault="00766F75" w:rsidP="00C10EE6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Członkowie honorowi </w:t>
      </w:r>
      <w:r w:rsidR="00636613">
        <w:rPr>
          <w:rFonts w:ascii="Cambria" w:hAnsi="Cambria" w:cstheme="minorHAnsi"/>
        </w:rPr>
        <w:t>korzystają ze wszystkich praw członków czynnych</w:t>
      </w:r>
      <w:r w:rsidR="00A21503">
        <w:rPr>
          <w:rFonts w:ascii="Cambria" w:hAnsi="Cambria" w:cstheme="minorHAnsi"/>
        </w:rPr>
        <w:t>.</w:t>
      </w:r>
    </w:p>
    <w:p w14:paraId="5872C6D8" w14:textId="455883F5" w:rsidR="00A63EE2" w:rsidRPr="00A63EE2" w:rsidRDefault="00A63EE2" w:rsidP="00A63EE2">
      <w:pPr>
        <w:rPr>
          <w:rFonts w:ascii="Cambria" w:hAnsi="Cambria" w:cstheme="minorHAnsi"/>
        </w:rPr>
      </w:pPr>
    </w:p>
    <w:p w14:paraId="274ADE67" w14:textId="07F17A60" w:rsidR="00A63EE2" w:rsidRDefault="00A63EE2" w:rsidP="00A63EE2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</w:rPr>
        <w:br/>
      </w:r>
      <w:r>
        <w:rPr>
          <w:rFonts w:ascii="Cambria" w:hAnsi="Cambria" w:cstheme="minorHAnsi"/>
          <w:b/>
          <w:bCs/>
          <w:sz w:val="28"/>
          <w:szCs w:val="22"/>
        </w:rPr>
        <w:t>Rozdział IV</w:t>
      </w:r>
    </w:p>
    <w:p w14:paraId="7E42E883" w14:textId="4046F9FD" w:rsidR="00A63EE2" w:rsidRDefault="00A63EE2" w:rsidP="00A63EE2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WŁADZE STOWARZYSZENIA</w:t>
      </w:r>
    </w:p>
    <w:p w14:paraId="2990F5A2" w14:textId="77777777" w:rsidR="00A63EE2" w:rsidRDefault="00A63EE2" w:rsidP="00A63EE2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68300D5B" w14:textId="45164B94" w:rsidR="00A63EE2" w:rsidRDefault="00A63EE2" w:rsidP="00C10EE6">
      <w:pPr>
        <w:pStyle w:val="Akapitzlist"/>
        <w:numPr>
          <w:ilvl w:val="0"/>
          <w:numId w:val="8"/>
        </w:num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POSTANOWIENIA OGÓLNE</w:t>
      </w:r>
    </w:p>
    <w:p w14:paraId="5570BB54" w14:textId="77777777" w:rsidR="00A63EE2" w:rsidRDefault="00A63EE2" w:rsidP="00A63EE2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76CBB1FD" w14:textId="01E14A97" w:rsidR="00A63EE2" w:rsidRDefault="00A63EE2" w:rsidP="00A63EE2">
      <w:pPr>
        <w:jc w:val="center"/>
        <w:rPr>
          <w:rFonts w:ascii="Cambria" w:hAnsi="Cambria" w:cstheme="minorHAnsi"/>
          <w:sz w:val="22"/>
          <w:szCs w:val="18"/>
        </w:rPr>
      </w:pPr>
      <w:r>
        <w:rPr>
          <w:rFonts w:ascii="Cambria" w:hAnsi="Cambria" w:cstheme="minorHAnsi"/>
          <w:sz w:val="22"/>
          <w:szCs w:val="18"/>
        </w:rPr>
        <w:t>§ 17</w:t>
      </w:r>
    </w:p>
    <w:p w14:paraId="39B56380" w14:textId="357A4E18" w:rsidR="00A63EE2" w:rsidRPr="00E02D8F" w:rsidRDefault="00A63EE2" w:rsidP="00E02D8F">
      <w:pPr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Władzami OSP są:</w:t>
      </w:r>
    </w:p>
    <w:p w14:paraId="5C31C148" w14:textId="7245D9D9" w:rsidR="00A63EE2" w:rsidRPr="00E02D8F" w:rsidRDefault="00A63EE2" w:rsidP="00C10EE6">
      <w:pPr>
        <w:pStyle w:val="Akapitzlist"/>
        <w:numPr>
          <w:ilvl w:val="0"/>
          <w:numId w:val="9"/>
        </w:numPr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Walne Zebranie Członków,</w:t>
      </w:r>
    </w:p>
    <w:p w14:paraId="6B429588" w14:textId="03F0D8C7" w:rsidR="00A63EE2" w:rsidRPr="00E02D8F" w:rsidRDefault="00A63EE2" w:rsidP="00C10EE6">
      <w:pPr>
        <w:pStyle w:val="Akapitzlist"/>
        <w:numPr>
          <w:ilvl w:val="0"/>
          <w:numId w:val="9"/>
        </w:numPr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Zarząd,</w:t>
      </w:r>
    </w:p>
    <w:p w14:paraId="5EA98E34" w14:textId="77777777" w:rsidR="00E85618" w:rsidRDefault="00A63EE2" w:rsidP="00B4691D">
      <w:pPr>
        <w:pStyle w:val="Akapitzlist"/>
        <w:numPr>
          <w:ilvl w:val="0"/>
          <w:numId w:val="9"/>
        </w:numPr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Komisja Rewizyjna.</w:t>
      </w:r>
    </w:p>
    <w:p w14:paraId="7663F92E" w14:textId="77777777" w:rsidR="00E85618" w:rsidRDefault="00E85618" w:rsidP="00E85618">
      <w:pPr>
        <w:pStyle w:val="Akapitzlist"/>
        <w:rPr>
          <w:rFonts w:ascii="Cambria" w:hAnsi="Cambria" w:cstheme="minorHAnsi"/>
        </w:rPr>
      </w:pPr>
    </w:p>
    <w:p w14:paraId="6EAE97CC" w14:textId="29C1443F" w:rsidR="00840BA1" w:rsidRPr="00B4691D" w:rsidRDefault="00086F83" w:rsidP="00AD2C32">
      <w:pPr>
        <w:pStyle w:val="Akapitzlist"/>
        <w:ind w:left="0"/>
        <w:jc w:val="center"/>
        <w:rPr>
          <w:rFonts w:ascii="Cambria" w:hAnsi="Cambria" w:cstheme="minorHAnsi"/>
        </w:rPr>
      </w:pPr>
      <w:r w:rsidRPr="00B4691D">
        <w:rPr>
          <w:rFonts w:ascii="Cambria" w:hAnsi="Cambria" w:cstheme="minorHAnsi"/>
        </w:rPr>
        <w:t>§ 18</w:t>
      </w:r>
    </w:p>
    <w:p w14:paraId="0CEE7759" w14:textId="09236274" w:rsidR="00840BA1" w:rsidRPr="00E02D8F" w:rsidRDefault="00840BA1" w:rsidP="00C10EE6">
      <w:pPr>
        <w:pStyle w:val="Akapitzlist"/>
        <w:numPr>
          <w:ilvl w:val="0"/>
          <w:numId w:val="11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 xml:space="preserve">Wybory Zarządu i Komisji Rewizyjnej OSP, a także przedstawicieli OSP w </w:t>
      </w:r>
      <w:r w:rsidR="0050484E" w:rsidRPr="00E02D8F">
        <w:rPr>
          <w:rFonts w:ascii="Cambria" w:hAnsi="Cambria" w:cstheme="minorHAnsi"/>
        </w:rPr>
        <w:t xml:space="preserve">innych stowarzyszeniach i </w:t>
      </w:r>
      <w:r w:rsidRPr="00E02D8F">
        <w:rPr>
          <w:rFonts w:ascii="Cambria" w:hAnsi="Cambria" w:cstheme="minorHAnsi"/>
        </w:rPr>
        <w:t>związkach stowarzyszeń odbywają się w głosowaniu tajnym.</w:t>
      </w:r>
    </w:p>
    <w:p w14:paraId="044E2901" w14:textId="59F1B7B1" w:rsidR="00086F83" w:rsidRPr="00E02D8F" w:rsidRDefault="00BB6249" w:rsidP="00E85618">
      <w:pPr>
        <w:pStyle w:val="Akapitzlist"/>
        <w:numPr>
          <w:ilvl w:val="0"/>
          <w:numId w:val="11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Kadencja Zarządu i Komisji Rewizyjnej OSP trwa 5 lat i kończy się z chwilą powołania nowych władz.</w:t>
      </w:r>
    </w:p>
    <w:p w14:paraId="21A56E9D" w14:textId="38F62591" w:rsidR="00840BA1" w:rsidRPr="00E02D8F" w:rsidRDefault="00840BA1" w:rsidP="00C10EE6">
      <w:pPr>
        <w:pStyle w:val="Akapitzlist"/>
        <w:numPr>
          <w:ilvl w:val="0"/>
          <w:numId w:val="11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Nie można łączyć funkcji członka Zarządu i Komisji Rewizyjnej.</w:t>
      </w:r>
    </w:p>
    <w:p w14:paraId="50E5E12D" w14:textId="497BC541" w:rsidR="00386032" w:rsidRDefault="00E85618" w:rsidP="00386032">
      <w:pPr>
        <w:rPr>
          <w:rFonts w:ascii="Cambria" w:hAnsi="Cambria" w:cstheme="minorHAnsi"/>
          <w:sz w:val="22"/>
          <w:szCs w:val="18"/>
        </w:rPr>
      </w:pPr>
      <w:r>
        <w:rPr>
          <w:rFonts w:ascii="Cambria" w:hAnsi="Cambria" w:cstheme="minorHAnsi"/>
          <w:sz w:val="22"/>
          <w:szCs w:val="18"/>
        </w:rPr>
        <w:br/>
      </w:r>
    </w:p>
    <w:p w14:paraId="44C61FDA" w14:textId="52BFC9C9" w:rsidR="00386032" w:rsidRDefault="00386032" w:rsidP="00C10EE6">
      <w:pPr>
        <w:pStyle w:val="Akapitzlist"/>
        <w:numPr>
          <w:ilvl w:val="0"/>
          <w:numId w:val="8"/>
        </w:num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WALNE ZEBRANIE</w:t>
      </w:r>
    </w:p>
    <w:p w14:paraId="00A0A43D" w14:textId="77777777" w:rsidR="00A63EE2" w:rsidRDefault="00A63EE2" w:rsidP="00A63EE2">
      <w:pPr>
        <w:rPr>
          <w:rFonts w:ascii="Cambria" w:hAnsi="Cambria" w:cstheme="minorHAnsi"/>
          <w:sz w:val="22"/>
          <w:szCs w:val="18"/>
        </w:rPr>
      </w:pPr>
    </w:p>
    <w:p w14:paraId="7860194E" w14:textId="0848F6C6" w:rsidR="00A63EE2" w:rsidRDefault="00A63EE2" w:rsidP="00E02D8F">
      <w:pPr>
        <w:jc w:val="center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§ 1</w:t>
      </w:r>
      <w:r w:rsidR="00840BA1" w:rsidRPr="00E02D8F">
        <w:rPr>
          <w:rFonts w:ascii="Cambria" w:hAnsi="Cambria" w:cstheme="minorHAnsi"/>
        </w:rPr>
        <w:t>9</w:t>
      </w:r>
    </w:p>
    <w:p w14:paraId="696B1F85" w14:textId="537C55C6" w:rsidR="00A63EE2" w:rsidRPr="00E02D8F" w:rsidRDefault="00386032" w:rsidP="00C10EE6">
      <w:pPr>
        <w:pStyle w:val="Akapitzlist"/>
        <w:numPr>
          <w:ilvl w:val="0"/>
          <w:numId w:val="10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Walne Zebranie jest najwyższą władzą OSP.</w:t>
      </w:r>
    </w:p>
    <w:p w14:paraId="087CE403" w14:textId="3E13591F" w:rsidR="00386032" w:rsidRPr="00E02D8F" w:rsidRDefault="00386032" w:rsidP="00C10EE6">
      <w:pPr>
        <w:pStyle w:val="Akapitzlist"/>
        <w:numPr>
          <w:ilvl w:val="0"/>
          <w:numId w:val="10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Walne Zebranie może być zwyczajne i nadzwyczajne.</w:t>
      </w:r>
    </w:p>
    <w:p w14:paraId="3DBFA59E" w14:textId="77777777" w:rsidR="00386032" w:rsidRPr="00E02D8F" w:rsidRDefault="00386032" w:rsidP="00C10EE6">
      <w:pPr>
        <w:pStyle w:val="Akapitzlist"/>
        <w:numPr>
          <w:ilvl w:val="0"/>
          <w:numId w:val="10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Zwyczajne Walne Zebranie jest zwoływane raz w roku przez Zarząd, który zawiadamia członków o terminie, miejscu i porządku obraz co najmniej na 7 dni przed terminem zebrania.</w:t>
      </w:r>
    </w:p>
    <w:p w14:paraId="4D51998A" w14:textId="77777777" w:rsidR="00E02D8F" w:rsidRDefault="00386032" w:rsidP="00C10EE6">
      <w:pPr>
        <w:pStyle w:val="Akapitzlist"/>
        <w:numPr>
          <w:ilvl w:val="0"/>
          <w:numId w:val="10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Nadzwyczajne Walne Zebranie jest zwoływane przez Zarząd:</w:t>
      </w:r>
    </w:p>
    <w:p w14:paraId="4B35EA61" w14:textId="77777777" w:rsidR="00E02D8F" w:rsidRDefault="00386032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1) z własnej inicjatywy</w:t>
      </w:r>
      <w:r w:rsidR="00BB6249" w:rsidRPr="00E02D8F">
        <w:rPr>
          <w:rFonts w:ascii="Cambria" w:hAnsi="Cambria" w:cstheme="minorHAnsi"/>
        </w:rPr>
        <w:t>,</w:t>
      </w:r>
    </w:p>
    <w:p w14:paraId="0F018986" w14:textId="77777777" w:rsidR="00E02D8F" w:rsidRDefault="00BB6249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2) na żądanie Komisji Rewizyjnej,</w:t>
      </w:r>
    </w:p>
    <w:p w14:paraId="73575BB4" w14:textId="787A8307" w:rsidR="00386032" w:rsidRPr="00E02D8F" w:rsidRDefault="00BB6249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3) na pisemny wniosek 10% ogólnej liczby członków zwyczajnych i honorowych.</w:t>
      </w:r>
    </w:p>
    <w:p w14:paraId="503FE596" w14:textId="275C5C9D" w:rsidR="00BB6249" w:rsidRPr="00E02D8F" w:rsidRDefault="00BB6249" w:rsidP="00C10EE6">
      <w:pPr>
        <w:pStyle w:val="Akapitzlist"/>
        <w:numPr>
          <w:ilvl w:val="0"/>
          <w:numId w:val="10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Nadzwyczajne Walne Zebranie powinno być zwołane w ciągu 30 dni od daty otrzymania wniosku (żądania) i obraduje nad sprawami dla których zostało zwołane.</w:t>
      </w:r>
    </w:p>
    <w:p w14:paraId="15AF92EF" w14:textId="77777777" w:rsidR="00840BA1" w:rsidRPr="00E02D8F" w:rsidRDefault="00840BA1" w:rsidP="00840BA1">
      <w:pPr>
        <w:pStyle w:val="Akapitzlist"/>
        <w:rPr>
          <w:rFonts w:ascii="Cambria" w:hAnsi="Cambria" w:cstheme="minorHAnsi"/>
        </w:rPr>
      </w:pPr>
    </w:p>
    <w:p w14:paraId="26C6646B" w14:textId="085AEF22" w:rsidR="00840BA1" w:rsidRPr="00E02D8F" w:rsidRDefault="00840BA1" w:rsidP="00E02D8F">
      <w:pPr>
        <w:jc w:val="center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lastRenderedPageBreak/>
        <w:t>§ 20</w:t>
      </w:r>
    </w:p>
    <w:p w14:paraId="76413AF9" w14:textId="5AFA1D05" w:rsidR="00E02D8F" w:rsidRDefault="00840BA1" w:rsidP="00C10EE6">
      <w:pPr>
        <w:pStyle w:val="Akapitzlist"/>
        <w:numPr>
          <w:ilvl w:val="0"/>
          <w:numId w:val="12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 xml:space="preserve">Do kompetencji Walnego Zebrania Członków, oprócz innych spraw wymienionych </w:t>
      </w:r>
      <w:r w:rsidR="00E02D8F">
        <w:rPr>
          <w:rFonts w:ascii="Cambria" w:hAnsi="Cambria" w:cstheme="minorHAnsi"/>
        </w:rPr>
        <w:br/>
      </w:r>
      <w:r w:rsidRPr="00E02D8F">
        <w:rPr>
          <w:rFonts w:ascii="Cambria" w:hAnsi="Cambria" w:cstheme="minorHAnsi"/>
        </w:rPr>
        <w:t>w statucie, należy:</w:t>
      </w:r>
    </w:p>
    <w:p w14:paraId="2E902CA3" w14:textId="3DD9AACC" w:rsidR="00E02D8F" w:rsidRDefault="00840BA1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1)</w:t>
      </w:r>
      <w:r w:rsidR="00C53B2C">
        <w:rPr>
          <w:rFonts w:ascii="Cambria" w:hAnsi="Cambria" w:cstheme="minorHAnsi"/>
        </w:rPr>
        <w:t xml:space="preserve"> </w:t>
      </w:r>
      <w:r w:rsidRPr="00E02D8F">
        <w:rPr>
          <w:rFonts w:ascii="Cambria" w:hAnsi="Cambria" w:cstheme="minorHAnsi"/>
        </w:rPr>
        <w:t>wysłuchanie i zatwierdzanie sprawozdań Zarządu z działalności OSP,</w:t>
      </w:r>
    </w:p>
    <w:p w14:paraId="34DB4B53" w14:textId="0224F756" w:rsidR="00E02D8F" w:rsidRDefault="00840BA1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2)</w:t>
      </w:r>
      <w:r w:rsidR="00C53B2C">
        <w:rPr>
          <w:rFonts w:ascii="Cambria" w:hAnsi="Cambria" w:cstheme="minorHAnsi"/>
        </w:rPr>
        <w:t xml:space="preserve"> </w:t>
      </w:r>
      <w:r w:rsidRPr="00E02D8F">
        <w:rPr>
          <w:rFonts w:ascii="Cambria" w:hAnsi="Cambria" w:cstheme="minorHAnsi"/>
        </w:rPr>
        <w:t>wysłuchanie sprawozdania Komisji Rewizyjnej z działalności OSP,</w:t>
      </w:r>
    </w:p>
    <w:p w14:paraId="369D5908" w14:textId="4AADA692" w:rsidR="00E02D8F" w:rsidRDefault="00840BA1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3)</w:t>
      </w:r>
      <w:r w:rsidR="00C53B2C">
        <w:rPr>
          <w:rFonts w:ascii="Cambria" w:hAnsi="Cambria" w:cstheme="minorHAnsi"/>
        </w:rPr>
        <w:t xml:space="preserve"> </w:t>
      </w:r>
      <w:r w:rsidRPr="00E02D8F">
        <w:rPr>
          <w:rFonts w:ascii="Cambria" w:hAnsi="Cambria" w:cstheme="minorHAnsi"/>
        </w:rPr>
        <w:t>udzielania absolutorium zarządowi OSP,</w:t>
      </w:r>
    </w:p>
    <w:p w14:paraId="56FC5377" w14:textId="02DC0A15" w:rsidR="00E02D8F" w:rsidRDefault="00840BA1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4)</w:t>
      </w:r>
      <w:r w:rsidR="00C53B2C">
        <w:rPr>
          <w:rFonts w:ascii="Cambria" w:hAnsi="Cambria" w:cstheme="minorHAnsi"/>
        </w:rPr>
        <w:t xml:space="preserve"> </w:t>
      </w:r>
      <w:r w:rsidRPr="00E02D8F">
        <w:rPr>
          <w:rFonts w:ascii="Cambria" w:hAnsi="Cambria" w:cstheme="minorHAnsi"/>
        </w:rPr>
        <w:t>zatwierdzanie sprawozdania finansowego OSP,</w:t>
      </w:r>
    </w:p>
    <w:p w14:paraId="260B4EFE" w14:textId="4E7B6F57" w:rsidR="00E02D8F" w:rsidRDefault="00840BA1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5)</w:t>
      </w:r>
      <w:r w:rsidR="00C53B2C">
        <w:rPr>
          <w:rFonts w:ascii="Cambria" w:hAnsi="Cambria" w:cstheme="minorHAnsi"/>
        </w:rPr>
        <w:t xml:space="preserve"> </w:t>
      </w:r>
      <w:r w:rsidRPr="00E02D8F">
        <w:rPr>
          <w:rFonts w:ascii="Cambria" w:hAnsi="Cambria" w:cstheme="minorHAnsi"/>
        </w:rPr>
        <w:t>uchwalanie programu działania i budżetu OSP,</w:t>
      </w:r>
    </w:p>
    <w:p w14:paraId="34D9036D" w14:textId="706B40C9" w:rsidR="00E02D8F" w:rsidRDefault="00840BA1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6)</w:t>
      </w:r>
      <w:r w:rsidR="00C53B2C">
        <w:rPr>
          <w:rFonts w:ascii="Cambria" w:hAnsi="Cambria" w:cstheme="minorHAnsi"/>
        </w:rPr>
        <w:t xml:space="preserve"> </w:t>
      </w:r>
      <w:r w:rsidRPr="00E02D8F">
        <w:rPr>
          <w:rFonts w:ascii="Cambria" w:hAnsi="Cambria" w:cstheme="minorHAnsi"/>
        </w:rPr>
        <w:t>wybór Prezesa OSP, Zarządu, Komisji Rewizyjnej i przedstawicieli jednostki w związku stowarzyszeń,</w:t>
      </w:r>
    </w:p>
    <w:p w14:paraId="5B9D1FC0" w14:textId="5DA14A3E" w:rsidR="00E02D8F" w:rsidRDefault="00840BA1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7)</w:t>
      </w:r>
      <w:r w:rsidR="00C53B2C">
        <w:rPr>
          <w:rFonts w:ascii="Cambria" w:hAnsi="Cambria" w:cstheme="minorHAnsi"/>
        </w:rPr>
        <w:t xml:space="preserve"> </w:t>
      </w:r>
      <w:r w:rsidRPr="00E02D8F">
        <w:rPr>
          <w:rFonts w:ascii="Cambria" w:hAnsi="Cambria" w:cstheme="minorHAnsi"/>
        </w:rPr>
        <w:t>uchwalanie i zmiana statutu OSP,</w:t>
      </w:r>
    </w:p>
    <w:p w14:paraId="0A27BC13" w14:textId="3D091004" w:rsidR="00E02D8F" w:rsidRDefault="00840BA1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8)</w:t>
      </w:r>
      <w:r w:rsidR="00C53B2C">
        <w:rPr>
          <w:rFonts w:ascii="Cambria" w:hAnsi="Cambria" w:cstheme="minorHAnsi"/>
        </w:rPr>
        <w:t xml:space="preserve"> </w:t>
      </w:r>
      <w:r w:rsidR="000766B4">
        <w:rPr>
          <w:rFonts w:ascii="Cambria" w:hAnsi="Cambria" w:cstheme="minorHAnsi"/>
        </w:rPr>
        <w:t>ustalanie</w:t>
      </w:r>
      <w:r w:rsidRPr="00E02D8F">
        <w:rPr>
          <w:rFonts w:ascii="Cambria" w:hAnsi="Cambria" w:cstheme="minorHAnsi"/>
        </w:rPr>
        <w:t xml:space="preserve"> wysokości składki członkowskiej,</w:t>
      </w:r>
    </w:p>
    <w:p w14:paraId="5C43B333" w14:textId="085B741E" w:rsidR="00E02D8F" w:rsidRDefault="00840BA1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9)</w:t>
      </w:r>
      <w:r w:rsidR="00C53B2C">
        <w:rPr>
          <w:rFonts w:ascii="Cambria" w:hAnsi="Cambria" w:cstheme="minorHAnsi"/>
        </w:rPr>
        <w:t xml:space="preserve"> </w:t>
      </w:r>
      <w:r w:rsidRPr="00E02D8F">
        <w:rPr>
          <w:rFonts w:ascii="Cambria" w:hAnsi="Cambria" w:cstheme="minorHAnsi"/>
        </w:rPr>
        <w:t>podejmowanie uchwał w sprawach majątkowych przekraczających zwykły zarząd, w szczególności nabycia i zbycia nieruchomości oraz ich obciążenia,</w:t>
      </w:r>
    </w:p>
    <w:p w14:paraId="140D366D" w14:textId="378250D5" w:rsidR="00E02D8F" w:rsidRDefault="0050484E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10)</w:t>
      </w:r>
      <w:r w:rsidR="00C53B2C">
        <w:rPr>
          <w:rFonts w:ascii="Cambria" w:hAnsi="Cambria" w:cstheme="minorHAnsi"/>
        </w:rPr>
        <w:t xml:space="preserve"> </w:t>
      </w:r>
      <w:r w:rsidRPr="00E02D8F">
        <w:rPr>
          <w:rFonts w:ascii="Cambria" w:hAnsi="Cambria" w:cstheme="minorHAnsi"/>
        </w:rPr>
        <w:t>decydowaniu o przyjęciu zapisów, spadków i darowizn,</w:t>
      </w:r>
    </w:p>
    <w:p w14:paraId="1558D46B" w14:textId="1D63BC1F" w:rsidR="00E02D8F" w:rsidRDefault="00840BA1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1</w:t>
      </w:r>
      <w:r w:rsidR="0050484E" w:rsidRPr="00E02D8F">
        <w:rPr>
          <w:rFonts w:ascii="Cambria" w:hAnsi="Cambria" w:cstheme="minorHAnsi"/>
        </w:rPr>
        <w:t>1</w:t>
      </w:r>
      <w:r w:rsidRPr="00E02D8F">
        <w:rPr>
          <w:rFonts w:ascii="Cambria" w:hAnsi="Cambria" w:cstheme="minorHAnsi"/>
        </w:rPr>
        <w:t>)</w:t>
      </w:r>
      <w:r w:rsidR="00C53B2C">
        <w:rPr>
          <w:rFonts w:ascii="Cambria" w:hAnsi="Cambria" w:cstheme="minorHAnsi"/>
        </w:rPr>
        <w:t xml:space="preserve"> </w:t>
      </w:r>
      <w:r w:rsidRPr="00E02D8F">
        <w:rPr>
          <w:rFonts w:ascii="Cambria" w:hAnsi="Cambria" w:cstheme="minorHAnsi"/>
        </w:rPr>
        <w:t>rozpatrywanie odwołań od decyzji Zarządu oraz innych spraw i wniosków zgłoszonych przez członków OSP</w:t>
      </w:r>
      <w:r w:rsidR="0050484E" w:rsidRPr="00E02D8F">
        <w:rPr>
          <w:rFonts w:ascii="Cambria" w:hAnsi="Cambria" w:cstheme="minorHAnsi"/>
        </w:rPr>
        <w:t>,</w:t>
      </w:r>
    </w:p>
    <w:p w14:paraId="3D654FD7" w14:textId="77777777" w:rsidR="00E02D8F" w:rsidRDefault="0050484E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12) podejmowanie uchwał w sprawach przystąpienia i wystąpienia ze stowarzyszeń lub ich związków,</w:t>
      </w:r>
    </w:p>
    <w:p w14:paraId="1B5E543A" w14:textId="77777777" w:rsidR="00E02D8F" w:rsidRDefault="0050484E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13) nadawanie tytułu członka honorowego,</w:t>
      </w:r>
    </w:p>
    <w:p w14:paraId="5039927B" w14:textId="77777777" w:rsidR="00E02D8F" w:rsidRDefault="0050484E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14) wykluczanie z listy członków OSP,</w:t>
      </w:r>
    </w:p>
    <w:p w14:paraId="70363367" w14:textId="77777777" w:rsidR="00E02D8F" w:rsidRDefault="0050484E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15) decydowanie o rozwiązaniu OSP,</w:t>
      </w:r>
    </w:p>
    <w:p w14:paraId="3B5F883B" w14:textId="77777777" w:rsidR="00E02D8F" w:rsidRDefault="00047A58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16) zatwierdzanie zmian w składzie Zarządu i Komisji Rewizyjnej oraz powoływanie i odwoływanie ich w trakcie trwania kadencji,</w:t>
      </w:r>
    </w:p>
    <w:p w14:paraId="30798081" w14:textId="589DDE21" w:rsidR="0050484E" w:rsidRPr="00E02D8F" w:rsidRDefault="00047A58" w:rsidP="00E02D8F">
      <w:pPr>
        <w:pStyle w:val="Akapitzlist"/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17) skrócenie kadencji władz stowarzyszenia,</w:t>
      </w:r>
    </w:p>
    <w:p w14:paraId="2CAD44B7" w14:textId="77777777" w:rsidR="0050484E" w:rsidRPr="00E02D8F" w:rsidRDefault="0050484E" w:rsidP="00C10EE6">
      <w:pPr>
        <w:pStyle w:val="Akapitzlist"/>
        <w:numPr>
          <w:ilvl w:val="0"/>
          <w:numId w:val="12"/>
        </w:numPr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Przebieg Walnego Zebrania oraz podjęte na nim uchwały są protokołowane.</w:t>
      </w:r>
    </w:p>
    <w:p w14:paraId="5D4993C4" w14:textId="77777777" w:rsidR="0050484E" w:rsidRPr="00E02D8F" w:rsidRDefault="0050484E" w:rsidP="0050484E">
      <w:pPr>
        <w:rPr>
          <w:rFonts w:ascii="Cambria" w:hAnsi="Cambria" w:cstheme="minorHAnsi"/>
        </w:rPr>
      </w:pPr>
    </w:p>
    <w:p w14:paraId="7E89374D" w14:textId="10C452B2" w:rsidR="0050484E" w:rsidRPr="00E02D8F" w:rsidRDefault="0050484E" w:rsidP="00E02D8F">
      <w:pPr>
        <w:jc w:val="center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§ 21</w:t>
      </w:r>
    </w:p>
    <w:p w14:paraId="454D099A" w14:textId="560C8E08" w:rsidR="0050484E" w:rsidRPr="00E02D8F" w:rsidRDefault="0050484E" w:rsidP="00C10EE6">
      <w:pPr>
        <w:pStyle w:val="Akapitzlist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 xml:space="preserve">Zwyczajne zebranie sprawozdawczo-wyborcze zwoływane jest raz na 5 lat, </w:t>
      </w:r>
      <w:r w:rsidR="00E02D8F">
        <w:rPr>
          <w:rFonts w:ascii="Cambria" w:hAnsi="Cambria" w:cstheme="minorHAnsi"/>
        </w:rPr>
        <w:br/>
      </w:r>
      <w:r w:rsidRPr="00E02D8F">
        <w:rPr>
          <w:rFonts w:ascii="Cambria" w:hAnsi="Cambria" w:cstheme="minorHAnsi"/>
        </w:rPr>
        <w:t>a sprawozdawcze – co roku, najpóźniej w miesiącu lutym.</w:t>
      </w:r>
    </w:p>
    <w:p w14:paraId="1CFE5C42" w14:textId="0494C996" w:rsidR="0050484E" w:rsidRPr="00E02D8F" w:rsidRDefault="0050484E" w:rsidP="00C10EE6">
      <w:pPr>
        <w:pStyle w:val="Akapitzlist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Prawo do udziału w Walnym Zebraniu mają wszyscy członkowie OSP, a z głosem decydującym członkowie czynni i honorowi.</w:t>
      </w:r>
    </w:p>
    <w:p w14:paraId="16995462" w14:textId="77777777" w:rsidR="0050484E" w:rsidRPr="00E02D8F" w:rsidRDefault="0050484E" w:rsidP="0050484E">
      <w:pPr>
        <w:rPr>
          <w:rFonts w:ascii="Cambria" w:hAnsi="Cambria" w:cstheme="minorHAnsi"/>
        </w:rPr>
      </w:pPr>
    </w:p>
    <w:p w14:paraId="6728A33D" w14:textId="063C9A42" w:rsidR="0050484E" w:rsidRPr="00E02D8F" w:rsidRDefault="0050484E" w:rsidP="00E02D8F">
      <w:pPr>
        <w:jc w:val="center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§ 22</w:t>
      </w:r>
    </w:p>
    <w:p w14:paraId="5357D797" w14:textId="4E12BC6D" w:rsidR="0050484E" w:rsidRPr="00E02D8F" w:rsidRDefault="0050484E" w:rsidP="00C10EE6">
      <w:pPr>
        <w:pStyle w:val="Akapitzlist"/>
        <w:numPr>
          <w:ilvl w:val="0"/>
          <w:numId w:val="14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Uchwały Walnego Zebrania podejmowane są zwykłą większością głosów, w obecności co najmniej 50% ogólnej liczby członków czynnych i honorowych.</w:t>
      </w:r>
    </w:p>
    <w:p w14:paraId="6A8ACD4A" w14:textId="0352890D" w:rsidR="0050484E" w:rsidRPr="00E02D8F" w:rsidRDefault="0050484E" w:rsidP="00C10EE6">
      <w:pPr>
        <w:pStyle w:val="Akapitzlist"/>
        <w:numPr>
          <w:ilvl w:val="0"/>
          <w:numId w:val="14"/>
        </w:numPr>
        <w:jc w:val="both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 xml:space="preserve">Głosowanie nad uchwałami Walnego Zebrania odbywa się jawnie, z zastrzeżeniem </w:t>
      </w:r>
      <w:r w:rsidR="00E02D8F">
        <w:rPr>
          <w:rFonts w:ascii="Cambria" w:hAnsi="Cambria" w:cstheme="minorHAnsi"/>
        </w:rPr>
        <w:br/>
      </w:r>
      <w:r w:rsidRPr="00E02D8F">
        <w:rPr>
          <w:rFonts w:ascii="Cambria" w:hAnsi="Cambria" w:cstheme="minorHAnsi"/>
        </w:rPr>
        <w:t>§18 ust .1.</w:t>
      </w:r>
    </w:p>
    <w:p w14:paraId="766DC9CC" w14:textId="77777777" w:rsidR="0050484E" w:rsidRPr="00E02D8F" w:rsidRDefault="0050484E" w:rsidP="0050484E">
      <w:pPr>
        <w:rPr>
          <w:rFonts w:ascii="Cambria" w:hAnsi="Cambria" w:cstheme="minorHAnsi"/>
        </w:rPr>
      </w:pPr>
    </w:p>
    <w:p w14:paraId="37E3883E" w14:textId="61E6D241" w:rsidR="0050484E" w:rsidRPr="00E02D8F" w:rsidRDefault="00047A58" w:rsidP="00E02D8F">
      <w:pPr>
        <w:jc w:val="center"/>
        <w:rPr>
          <w:rFonts w:ascii="Cambria" w:hAnsi="Cambria" w:cstheme="minorHAnsi"/>
        </w:rPr>
      </w:pPr>
      <w:r w:rsidRPr="00E02D8F">
        <w:rPr>
          <w:rFonts w:ascii="Cambria" w:hAnsi="Cambria" w:cstheme="minorHAnsi"/>
        </w:rPr>
        <w:t>§ 23</w:t>
      </w:r>
    </w:p>
    <w:p w14:paraId="42A2B477" w14:textId="28B68470" w:rsidR="00DC3E99" w:rsidRDefault="00047A58" w:rsidP="00FD565A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</w:rPr>
      </w:pPr>
      <w:r w:rsidRPr="00FD565A">
        <w:rPr>
          <w:rFonts w:ascii="Cambria" w:hAnsi="Cambria" w:cstheme="minorHAnsi"/>
        </w:rPr>
        <w:t xml:space="preserve">Jeżeli Walne Zebranie nie odbyło się z powodu nieprzybycia wymaganej liczby członków, Zarząd zobowiązany jest przed upływem 14 dni zwołać je powtórnie z tym samym porządkiem obrad. </w:t>
      </w:r>
      <w:r w:rsidR="00510E09">
        <w:rPr>
          <w:rFonts w:ascii="Cambria" w:hAnsi="Cambria" w:cstheme="minorHAnsi"/>
        </w:rPr>
        <w:t xml:space="preserve">W przypadku </w:t>
      </w:r>
    </w:p>
    <w:p w14:paraId="2504D90C" w14:textId="6A1C5110" w:rsidR="00FD565A" w:rsidRDefault="00047A58" w:rsidP="00FD565A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</w:rPr>
      </w:pPr>
      <w:r w:rsidRPr="00FD565A">
        <w:rPr>
          <w:rFonts w:ascii="Cambria" w:hAnsi="Cambria" w:cstheme="minorHAnsi"/>
        </w:rPr>
        <w:t>Ponowne Walne Zebranie OSP może odbyć się tego samego dnia</w:t>
      </w:r>
      <w:r w:rsidR="00DC3E99">
        <w:rPr>
          <w:rFonts w:ascii="Cambria" w:hAnsi="Cambria" w:cstheme="minorHAnsi"/>
        </w:rPr>
        <w:t xml:space="preserve">, </w:t>
      </w:r>
      <w:r w:rsidR="00AF1517">
        <w:rPr>
          <w:rFonts w:ascii="Cambria" w:hAnsi="Cambria" w:cstheme="minorHAnsi"/>
        </w:rPr>
        <w:t xml:space="preserve">po upływie </w:t>
      </w:r>
      <w:r w:rsidR="00DC3E99">
        <w:rPr>
          <w:rFonts w:ascii="Cambria" w:hAnsi="Cambria" w:cstheme="minorHAnsi"/>
        </w:rPr>
        <w:t xml:space="preserve">15 minut </w:t>
      </w:r>
      <w:r w:rsidR="00A82C80">
        <w:rPr>
          <w:rFonts w:ascii="Cambria" w:hAnsi="Cambria" w:cstheme="minorHAnsi"/>
        </w:rPr>
        <w:t>od pierwszego terminu zebrania, w tym samym dniu bez względu na liczbę uczestniczących</w:t>
      </w:r>
      <w:r w:rsidRPr="00FD565A">
        <w:rPr>
          <w:rFonts w:ascii="Cambria" w:hAnsi="Cambria" w:cstheme="minorHAnsi"/>
        </w:rPr>
        <w:t xml:space="preserve">. </w:t>
      </w:r>
    </w:p>
    <w:p w14:paraId="41E2523C" w14:textId="0B536A6C" w:rsidR="00047A58" w:rsidRPr="00FD565A" w:rsidRDefault="00047A58" w:rsidP="00FD565A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</w:rPr>
      </w:pPr>
      <w:r w:rsidRPr="00FD565A">
        <w:rPr>
          <w:rFonts w:ascii="Cambria" w:hAnsi="Cambria" w:cstheme="minorHAnsi"/>
        </w:rPr>
        <w:t>Walne Zebranie zwołane w drugim terminie podejmuje uchwały bez względu na liczbę obecnych członków, z wyjątkiem uchwał w sprawach nabycia i zbycia nieruchomości, wyboru władz</w:t>
      </w:r>
      <w:r w:rsidR="005362A1">
        <w:rPr>
          <w:rFonts w:ascii="Cambria" w:hAnsi="Cambria" w:cstheme="minorHAnsi"/>
        </w:rPr>
        <w:t xml:space="preserve"> i przedstawicieli OSP w związkach stowarzy</w:t>
      </w:r>
      <w:r w:rsidR="000245AF">
        <w:rPr>
          <w:rFonts w:ascii="Cambria" w:hAnsi="Cambria" w:cstheme="minorHAnsi"/>
        </w:rPr>
        <w:t>s</w:t>
      </w:r>
      <w:r w:rsidR="005362A1">
        <w:rPr>
          <w:rFonts w:ascii="Cambria" w:hAnsi="Cambria" w:cstheme="minorHAnsi"/>
        </w:rPr>
        <w:t>zeń</w:t>
      </w:r>
      <w:r w:rsidR="005B2E59">
        <w:rPr>
          <w:rFonts w:ascii="Cambria" w:hAnsi="Cambria" w:cstheme="minorHAnsi"/>
        </w:rPr>
        <w:t>, zmiany statutu</w:t>
      </w:r>
      <w:r w:rsidRPr="00FD565A">
        <w:rPr>
          <w:rFonts w:ascii="Cambria" w:hAnsi="Cambria" w:cstheme="minorHAnsi"/>
        </w:rPr>
        <w:t xml:space="preserve"> oraz rozwiązania OSP.</w:t>
      </w:r>
    </w:p>
    <w:p w14:paraId="3CA57C8D" w14:textId="77777777" w:rsidR="00047A58" w:rsidRDefault="00047A58" w:rsidP="0050484E">
      <w:pPr>
        <w:rPr>
          <w:rFonts w:ascii="Cambria" w:hAnsi="Cambria" w:cstheme="minorHAnsi"/>
          <w:sz w:val="22"/>
          <w:szCs w:val="18"/>
        </w:rPr>
      </w:pPr>
    </w:p>
    <w:p w14:paraId="7D9298F9" w14:textId="52CB29A8" w:rsidR="00047A58" w:rsidRDefault="00047A58" w:rsidP="00C10EE6">
      <w:pPr>
        <w:pStyle w:val="Akapitzlist"/>
        <w:numPr>
          <w:ilvl w:val="0"/>
          <w:numId w:val="8"/>
        </w:num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ZARZĄD</w:t>
      </w:r>
    </w:p>
    <w:p w14:paraId="361FF3DA" w14:textId="77777777" w:rsidR="00047A58" w:rsidRDefault="00047A58" w:rsidP="00047A58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3E62558B" w14:textId="6BBB82AF" w:rsidR="00047A58" w:rsidRDefault="00047A58" w:rsidP="00E02D8F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24</w:t>
      </w:r>
    </w:p>
    <w:p w14:paraId="4C729DDE" w14:textId="634A1064" w:rsidR="00047A58" w:rsidRDefault="00047A58" w:rsidP="00C10EE6">
      <w:pPr>
        <w:pStyle w:val="Akapitzlist"/>
        <w:numPr>
          <w:ilvl w:val="0"/>
          <w:numId w:val="15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Zarząd jest najwyższą władzą OSP w okresie między Walnymi Zebraniami.</w:t>
      </w:r>
    </w:p>
    <w:p w14:paraId="2BAAD19C" w14:textId="639C091A" w:rsidR="00047A58" w:rsidRDefault="00047A58" w:rsidP="00C10EE6">
      <w:pPr>
        <w:pStyle w:val="Akapitzlist"/>
        <w:numPr>
          <w:ilvl w:val="0"/>
          <w:numId w:val="15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Posiedzenia Zarządu odbywają się w miarę potrzeb, nie rzadziej jednak niż raz na kwartał.</w:t>
      </w:r>
    </w:p>
    <w:p w14:paraId="0E3E98B5" w14:textId="7EDB83BA" w:rsidR="00047A58" w:rsidRDefault="00047A58" w:rsidP="00C10EE6">
      <w:pPr>
        <w:pStyle w:val="Akapitzlist"/>
        <w:numPr>
          <w:ilvl w:val="0"/>
          <w:numId w:val="15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Zarząd składa się z Prezesa oraz 4-8 członków.</w:t>
      </w:r>
    </w:p>
    <w:p w14:paraId="6E48BD0A" w14:textId="30342635" w:rsidR="00047A58" w:rsidRDefault="00047A58" w:rsidP="00C10EE6">
      <w:pPr>
        <w:pStyle w:val="Akapitzlist"/>
        <w:numPr>
          <w:ilvl w:val="0"/>
          <w:numId w:val="15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Zarząd wybiera ze swojego grona naczelnika, 1-2 wiceprezesów, sekretarza i skarbnika. Może także wybrać 1-2 zastępców naczelnika, gospodarza i kronikarza.</w:t>
      </w:r>
      <w:r w:rsidR="00141277">
        <w:rPr>
          <w:rFonts w:ascii="Cambria" w:hAnsi="Cambria" w:cstheme="minorHAnsi"/>
        </w:rPr>
        <w:t xml:space="preserve"> Naczelnik sprawuje funkcję wiceprezesa.</w:t>
      </w:r>
    </w:p>
    <w:p w14:paraId="1A52444D" w14:textId="77090F82" w:rsidR="00047A58" w:rsidRDefault="00047A58" w:rsidP="00C10EE6">
      <w:pPr>
        <w:pStyle w:val="Akapitzlist"/>
        <w:numPr>
          <w:ilvl w:val="0"/>
          <w:numId w:val="15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Zarząd podejmuje uchwały zwykłą większością głosów, w obecności co najmniej 50% członków. W przypadku równej liczby głosów rozstrzyga głos przewodniczącego obrad.</w:t>
      </w:r>
    </w:p>
    <w:p w14:paraId="1E562F67" w14:textId="62453EEA" w:rsidR="00047A58" w:rsidRDefault="00047A58" w:rsidP="00C10EE6">
      <w:pPr>
        <w:pStyle w:val="Akapitzlist"/>
        <w:numPr>
          <w:ilvl w:val="0"/>
          <w:numId w:val="15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Zarząd może dokooptować do swojego składu nowych członków na miejsce członków ustępujących w liczbie nie przekraczającej 1/3 ustalonego składu Zarządu. Kooptacja </w:t>
      </w:r>
      <w:r w:rsidR="00E02D8F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ta wymaga zatwierdzenia na najbliższym Walnym Zebraniu.</w:t>
      </w:r>
    </w:p>
    <w:p w14:paraId="1E3B0FDA" w14:textId="511E76D8" w:rsidR="00A04D54" w:rsidRDefault="00A04D54" w:rsidP="00C10EE6">
      <w:pPr>
        <w:pStyle w:val="Akapitzlist"/>
        <w:numPr>
          <w:ilvl w:val="0"/>
          <w:numId w:val="15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Posiedzenia Zarządu są protokołowane.</w:t>
      </w:r>
    </w:p>
    <w:p w14:paraId="78595392" w14:textId="46750061" w:rsidR="0079031B" w:rsidRDefault="0079031B" w:rsidP="00C10EE6">
      <w:pPr>
        <w:pStyle w:val="Akapitzlist"/>
        <w:numPr>
          <w:ilvl w:val="0"/>
          <w:numId w:val="15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Na posiedzenia Zarządu należy zapraszać przewodniczącego Komisji Rewizyjnej.</w:t>
      </w:r>
    </w:p>
    <w:p w14:paraId="7E988793" w14:textId="77777777" w:rsidR="00047A58" w:rsidRDefault="00047A58" w:rsidP="0077039B">
      <w:pPr>
        <w:pStyle w:val="Akapitzlist"/>
        <w:rPr>
          <w:rFonts w:ascii="Cambria" w:hAnsi="Cambria" w:cstheme="minorHAnsi"/>
        </w:rPr>
      </w:pPr>
    </w:p>
    <w:p w14:paraId="15B58730" w14:textId="3F448979" w:rsidR="0077039B" w:rsidRDefault="0077039B" w:rsidP="00E02D8F">
      <w:pPr>
        <w:jc w:val="center"/>
        <w:rPr>
          <w:rFonts w:ascii="Cambria" w:hAnsi="Cambria" w:cstheme="minorHAnsi"/>
        </w:rPr>
      </w:pPr>
      <w:r w:rsidRPr="0077039B">
        <w:rPr>
          <w:rFonts w:ascii="Cambria" w:hAnsi="Cambria" w:cstheme="minorHAnsi"/>
        </w:rPr>
        <w:t>§</w:t>
      </w:r>
      <w:r w:rsidR="007316E8">
        <w:rPr>
          <w:rFonts w:ascii="Cambria" w:hAnsi="Cambria" w:cstheme="minorHAnsi"/>
        </w:rPr>
        <w:t xml:space="preserve"> </w:t>
      </w:r>
      <w:r w:rsidRPr="0077039B">
        <w:rPr>
          <w:rFonts w:ascii="Cambria" w:hAnsi="Cambria" w:cstheme="minorHAnsi"/>
        </w:rPr>
        <w:t>25</w:t>
      </w:r>
    </w:p>
    <w:p w14:paraId="2191C536" w14:textId="77777777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Do zakresu zadań Zarządu należy:</w:t>
      </w:r>
    </w:p>
    <w:p w14:paraId="56D526B5" w14:textId="26DD4482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1)wykonywanie uchwał Walnego Zebrania,</w:t>
      </w:r>
    </w:p>
    <w:p w14:paraId="2678A6DD" w14:textId="0CE72971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2)kierowanie całokształtem działalności OSP między Walnymi Zebraniami, zgodnie </w:t>
      </w:r>
      <w:r w:rsidR="00E02D8F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z</w:t>
      </w:r>
      <w:r w:rsidR="00E02D8F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uchwałami i zaleceniami Walnego Zebrania,</w:t>
      </w:r>
    </w:p>
    <w:p w14:paraId="0430B8A6" w14:textId="1199FE5B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3)zwoływanie Walnego Zebrania,</w:t>
      </w:r>
    </w:p>
    <w:p w14:paraId="4E0B9875" w14:textId="5BBF9557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4)składanie Walnemu Zebraniu sprawozdań ze swej działalności,</w:t>
      </w:r>
    </w:p>
    <w:p w14:paraId="2334C0BD" w14:textId="5FD111DB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5)opracowywanie projektów rocznego planu działalności i budżetu OSP,</w:t>
      </w:r>
    </w:p>
    <w:p w14:paraId="337D1827" w14:textId="72A6E3EF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6)zarządzanie majątkiem OSP,</w:t>
      </w:r>
    </w:p>
    <w:p w14:paraId="6FD11D32" w14:textId="1B2D8FC5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7)zaciąganie w imieniu OSP zobowiązań finansowych i innych zobowiązań majątkowych </w:t>
      </w:r>
      <w:r w:rsidR="00E02D8F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w zakresie zwykłego zarządu,</w:t>
      </w:r>
    </w:p>
    <w:p w14:paraId="5DA41C5D" w14:textId="510D761F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8)przyjmowanie i skreślanie z listy członków OSP,</w:t>
      </w:r>
    </w:p>
    <w:p w14:paraId="5F7035FA" w14:textId="0C7964D2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9)występowanie z wnioskiem do Walnego Zebrania o wykluczenie członka OSP,</w:t>
      </w:r>
    </w:p>
    <w:p w14:paraId="330DE32B" w14:textId="1130B934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10)organizowanie Młodzieżowej, Dziecięcej i Kobiecej Drużyny Pożarniczej,</w:t>
      </w:r>
    </w:p>
    <w:p w14:paraId="0F40E1BF" w14:textId="77777777" w:rsidR="00E02D8F" w:rsidRDefault="00A04D54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11) powoływanie i odwoływanie opiekunów Młodzieżowej oraz Dziecięcej Drużyny Pożarniczej</w:t>
      </w:r>
    </w:p>
    <w:p w14:paraId="089AD689" w14:textId="6A637597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A04D54">
        <w:rPr>
          <w:rFonts w:ascii="Cambria" w:hAnsi="Cambria" w:cstheme="minorHAnsi"/>
        </w:rPr>
        <w:t>2</w:t>
      </w:r>
      <w:r>
        <w:rPr>
          <w:rFonts w:ascii="Cambria" w:hAnsi="Cambria" w:cstheme="minorHAnsi"/>
        </w:rPr>
        <w:t>)przyznawanie wyróżniającym się członków dyplomów, nagród, odznaczeń oraz występowanie z wnioskami o przyznawanie odznak i medali,</w:t>
      </w:r>
    </w:p>
    <w:p w14:paraId="26D9A9EB" w14:textId="6C2534B2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A04D54">
        <w:rPr>
          <w:rFonts w:ascii="Cambria" w:hAnsi="Cambria" w:cstheme="minorHAnsi"/>
        </w:rPr>
        <w:t>3</w:t>
      </w:r>
      <w:r>
        <w:rPr>
          <w:rFonts w:ascii="Cambria" w:hAnsi="Cambria" w:cstheme="minorHAnsi"/>
        </w:rPr>
        <w:t>)decydowanie w sprawach zaopatrzenia i gospodarki OSP,</w:t>
      </w:r>
    </w:p>
    <w:p w14:paraId="0D13A41B" w14:textId="4B53E280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A04D54">
        <w:rPr>
          <w:rFonts w:ascii="Cambria" w:hAnsi="Cambria" w:cstheme="minorHAnsi"/>
        </w:rPr>
        <w:t>4</w:t>
      </w:r>
      <w:r>
        <w:rPr>
          <w:rFonts w:ascii="Cambria" w:hAnsi="Cambria" w:cstheme="minorHAnsi"/>
        </w:rPr>
        <w:t>)organizowanie zespołów kulturalno-oświatowych i sportowych,</w:t>
      </w:r>
    </w:p>
    <w:p w14:paraId="3BFDE55B" w14:textId="0DFD5934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A04D54">
        <w:rPr>
          <w:rFonts w:ascii="Cambria" w:hAnsi="Cambria" w:cstheme="minorHAnsi"/>
        </w:rPr>
        <w:t>5</w:t>
      </w:r>
      <w:r>
        <w:rPr>
          <w:rFonts w:ascii="Cambria" w:hAnsi="Cambria" w:cstheme="minorHAnsi"/>
        </w:rPr>
        <w:t>)tworzenie jednostek operacyjno-technicznych,</w:t>
      </w:r>
    </w:p>
    <w:p w14:paraId="4E68A346" w14:textId="76C2106F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A04D54">
        <w:rPr>
          <w:rFonts w:ascii="Cambria" w:hAnsi="Cambria" w:cstheme="minorHAnsi"/>
        </w:rPr>
        <w:t>6</w:t>
      </w:r>
      <w:r>
        <w:rPr>
          <w:rFonts w:ascii="Cambria" w:hAnsi="Cambria" w:cstheme="minorHAnsi"/>
        </w:rPr>
        <w:t>)dokonywanie ocen realizacji przez poszczególnych członków OSP powierzonych im z</w:t>
      </w:r>
      <w:r w:rsidR="00A04D54">
        <w:rPr>
          <w:rFonts w:ascii="Cambria" w:hAnsi="Cambria" w:cstheme="minorHAnsi"/>
        </w:rPr>
        <w:t>a</w:t>
      </w:r>
      <w:r>
        <w:rPr>
          <w:rFonts w:ascii="Cambria" w:hAnsi="Cambria" w:cstheme="minorHAnsi"/>
        </w:rPr>
        <w:t>dań,</w:t>
      </w:r>
    </w:p>
    <w:p w14:paraId="1357CF14" w14:textId="5783CFA7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A04D54">
        <w:rPr>
          <w:rFonts w:ascii="Cambria" w:hAnsi="Cambria" w:cstheme="minorHAnsi"/>
        </w:rPr>
        <w:t>7</w:t>
      </w:r>
      <w:r>
        <w:rPr>
          <w:rFonts w:ascii="Cambria" w:hAnsi="Cambria" w:cstheme="minorHAnsi"/>
        </w:rPr>
        <w:t>)rozstrzyganie sporów pomiędzy członkami wynikającymi z ich przynależności do OSP,</w:t>
      </w:r>
    </w:p>
    <w:p w14:paraId="39779917" w14:textId="77777777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A04D54">
        <w:rPr>
          <w:rFonts w:ascii="Cambria" w:hAnsi="Cambria" w:cstheme="minorHAnsi"/>
        </w:rPr>
        <w:t>8</w:t>
      </w:r>
      <w:r>
        <w:rPr>
          <w:rFonts w:ascii="Cambria" w:hAnsi="Cambria" w:cstheme="minorHAnsi"/>
        </w:rPr>
        <w:t>) zatwierdzanie regulaminów i instrukcji dla poszczególnych drużyn, sekcji i zespołów,</w:t>
      </w:r>
    </w:p>
    <w:p w14:paraId="3E61563E" w14:textId="6301CF8A" w:rsidR="00E02D8F" w:rsidRDefault="0077039B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A04D54">
        <w:rPr>
          <w:rFonts w:ascii="Cambria" w:hAnsi="Cambria" w:cstheme="minorHAnsi"/>
        </w:rPr>
        <w:t>9</w:t>
      </w:r>
      <w:r>
        <w:rPr>
          <w:rFonts w:ascii="Cambria" w:hAnsi="Cambria" w:cstheme="minorHAnsi"/>
        </w:rPr>
        <w:t>)niezwłoczne zawiadomienie sądu rejestrowego o zmianie statutu oraz zmianach w składzie Zarządu i Komisji Rewizyjnej,</w:t>
      </w:r>
    </w:p>
    <w:p w14:paraId="768B9F65" w14:textId="6C9D20D7" w:rsidR="00E02D8F" w:rsidRDefault="00A04D54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20)udzielanie wyjaśnień i udostępnianie dokumentów Komisji Rewizyjnej OSP,</w:t>
      </w:r>
    </w:p>
    <w:p w14:paraId="23112223" w14:textId="04A31579" w:rsidR="00E02D8F" w:rsidRDefault="00A04D54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21)współpraca z władzami samorządowymi, Państwową Strażą Pożarną oraz</w:t>
      </w:r>
      <w:r w:rsidR="0079031B">
        <w:rPr>
          <w:rFonts w:ascii="Cambria" w:hAnsi="Cambria" w:cstheme="minorHAnsi"/>
        </w:rPr>
        <w:t xml:space="preserve"> innymi organizacjami i instytucjami w zakresie niezbędnym do realizacji celów działalności OSP </w:t>
      </w:r>
      <w:r w:rsidR="00E02D8F">
        <w:rPr>
          <w:rFonts w:ascii="Cambria" w:hAnsi="Cambria" w:cstheme="minorHAnsi"/>
        </w:rPr>
        <w:br/>
      </w:r>
      <w:r w:rsidR="0079031B">
        <w:rPr>
          <w:rFonts w:ascii="Cambria" w:hAnsi="Cambria" w:cstheme="minorHAnsi"/>
        </w:rPr>
        <w:t>i obowiązków wynikających z przepisów prawa,</w:t>
      </w:r>
    </w:p>
    <w:p w14:paraId="0FED4870" w14:textId="6BF4A2A9" w:rsidR="0077039B" w:rsidRPr="0077039B" w:rsidRDefault="00A04D54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2</w:t>
      </w:r>
      <w:r w:rsidR="0079031B">
        <w:rPr>
          <w:rFonts w:ascii="Cambria" w:hAnsi="Cambria" w:cstheme="minorHAnsi"/>
        </w:rPr>
        <w:t>2</w:t>
      </w:r>
      <w:r w:rsidR="0077039B">
        <w:rPr>
          <w:rFonts w:ascii="Cambria" w:hAnsi="Cambria" w:cstheme="minorHAnsi"/>
        </w:rPr>
        <w:t>) wykonywanie innych zadań wynikających z postanowień statutu i przepisów prawa.</w:t>
      </w:r>
    </w:p>
    <w:p w14:paraId="684A109C" w14:textId="77777777" w:rsidR="007316E8" w:rsidRDefault="007316E8" w:rsidP="007316E8">
      <w:pPr>
        <w:rPr>
          <w:rFonts w:ascii="Cambria" w:hAnsi="Cambria" w:cstheme="minorHAnsi"/>
        </w:rPr>
      </w:pPr>
    </w:p>
    <w:p w14:paraId="16C44D4A" w14:textId="089546F6" w:rsidR="007316E8" w:rsidRDefault="007316E8" w:rsidP="00E02D8F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26</w:t>
      </w:r>
    </w:p>
    <w:p w14:paraId="04A12870" w14:textId="77A6DF4F" w:rsidR="007316E8" w:rsidRDefault="007316E8" w:rsidP="007316E8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Prezes Zarządu reprezentuje OSP na zewnątrz i kieruje pracami Zarządu. </w:t>
      </w:r>
    </w:p>
    <w:p w14:paraId="298CFA10" w14:textId="77777777" w:rsidR="007316E8" w:rsidRDefault="007316E8" w:rsidP="007316E8">
      <w:pPr>
        <w:rPr>
          <w:rFonts w:ascii="Cambria" w:hAnsi="Cambria" w:cstheme="minorHAnsi"/>
        </w:rPr>
      </w:pPr>
    </w:p>
    <w:p w14:paraId="69A00FA1" w14:textId="48FF7A34" w:rsidR="007316E8" w:rsidRDefault="007316E8" w:rsidP="00E02D8F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27</w:t>
      </w:r>
    </w:p>
    <w:p w14:paraId="76E8473F" w14:textId="32AC2AE6" w:rsidR="007316E8" w:rsidRDefault="007316E8" w:rsidP="00E02D8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Umowy, pełnomocnictwa i dokumenty finansowe podpisuje w imieniu OSP prezes jednoosobowo lub wiceprezes i skarbnik.</w:t>
      </w:r>
    </w:p>
    <w:p w14:paraId="37AA4798" w14:textId="77777777" w:rsidR="007316E8" w:rsidRDefault="007316E8" w:rsidP="007316E8">
      <w:pPr>
        <w:rPr>
          <w:rFonts w:ascii="Cambria" w:hAnsi="Cambria" w:cstheme="minorHAnsi"/>
        </w:rPr>
      </w:pPr>
    </w:p>
    <w:p w14:paraId="1B28C11C" w14:textId="77777777" w:rsidR="00603545" w:rsidRDefault="00603545" w:rsidP="007316E8">
      <w:pPr>
        <w:rPr>
          <w:rFonts w:ascii="Cambria" w:hAnsi="Cambria" w:cstheme="minorHAnsi"/>
        </w:rPr>
      </w:pPr>
    </w:p>
    <w:p w14:paraId="5A19D39B" w14:textId="77777777" w:rsidR="00603545" w:rsidRDefault="00603545" w:rsidP="007316E8">
      <w:pPr>
        <w:rPr>
          <w:rFonts w:ascii="Cambria" w:hAnsi="Cambria" w:cstheme="minorHAnsi"/>
        </w:rPr>
      </w:pPr>
    </w:p>
    <w:p w14:paraId="10137CE2" w14:textId="77777777" w:rsidR="00603545" w:rsidRDefault="00603545" w:rsidP="007316E8">
      <w:pPr>
        <w:rPr>
          <w:rFonts w:ascii="Cambria" w:hAnsi="Cambria" w:cstheme="minorHAnsi"/>
        </w:rPr>
      </w:pPr>
    </w:p>
    <w:p w14:paraId="6AB3E534" w14:textId="77777777" w:rsidR="00603545" w:rsidRDefault="00603545" w:rsidP="007316E8">
      <w:pPr>
        <w:rPr>
          <w:rFonts w:ascii="Cambria" w:hAnsi="Cambria" w:cstheme="minorHAnsi"/>
        </w:rPr>
      </w:pPr>
    </w:p>
    <w:p w14:paraId="2370DF3B" w14:textId="03356BFE" w:rsidR="007316E8" w:rsidRDefault="007316E8" w:rsidP="00E02D8F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28</w:t>
      </w:r>
    </w:p>
    <w:p w14:paraId="517C1A67" w14:textId="546A6850" w:rsidR="007316E8" w:rsidRDefault="007316E8" w:rsidP="00C10EE6">
      <w:pPr>
        <w:pStyle w:val="Akapitzlist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7316E8">
        <w:rPr>
          <w:rFonts w:ascii="Cambria" w:hAnsi="Cambria" w:cstheme="minorHAnsi"/>
        </w:rPr>
        <w:t xml:space="preserve">Naczelnik kieruje jednostką operacyjno-techniczną jednoosobowo w formie rozkazów </w:t>
      </w:r>
      <w:r w:rsidR="00C10EE6">
        <w:rPr>
          <w:rFonts w:ascii="Cambria" w:hAnsi="Cambria" w:cstheme="minorHAnsi"/>
        </w:rPr>
        <w:br/>
      </w:r>
      <w:r w:rsidRPr="007316E8">
        <w:rPr>
          <w:rFonts w:ascii="Cambria" w:hAnsi="Cambria" w:cstheme="minorHAnsi"/>
        </w:rPr>
        <w:t>i poleceń.</w:t>
      </w:r>
    </w:p>
    <w:p w14:paraId="3F00792C" w14:textId="4F2E79B4" w:rsidR="007316E8" w:rsidRDefault="007316E8" w:rsidP="00C10EE6">
      <w:pPr>
        <w:pStyle w:val="Akapitzlist"/>
        <w:numPr>
          <w:ilvl w:val="0"/>
          <w:numId w:val="16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Do naczelnika należy:</w:t>
      </w:r>
    </w:p>
    <w:p w14:paraId="2277FF34" w14:textId="4F8C5AC8" w:rsidR="007316E8" w:rsidRDefault="007316E8" w:rsidP="00C10EE6">
      <w:pPr>
        <w:pStyle w:val="Akapitzlist"/>
        <w:numPr>
          <w:ilvl w:val="0"/>
          <w:numId w:val="17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wnioskowanie do Zarządu OSP o wyznaczenie członków OSP do wykonania zadań operacyjno-technicznych,</w:t>
      </w:r>
    </w:p>
    <w:p w14:paraId="69EE705E" w14:textId="0E483045" w:rsidR="007316E8" w:rsidRDefault="007316E8" w:rsidP="00C10EE6">
      <w:pPr>
        <w:pStyle w:val="Akapitzlist"/>
        <w:numPr>
          <w:ilvl w:val="0"/>
          <w:numId w:val="17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organizowanie i prowadzenie podstawowego szkolenia pożarniczego członków OSP, drużyn młodzieżowych i kobiecych OSP,</w:t>
      </w:r>
    </w:p>
    <w:p w14:paraId="3BE97DE8" w14:textId="6572975F" w:rsidR="007316E8" w:rsidRDefault="007316E8" w:rsidP="00C10EE6">
      <w:pPr>
        <w:pStyle w:val="Akapitzlist"/>
        <w:numPr>
          <w:ilvl w:val="0"/>
          <w:numId w:val="17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czuwanie nad przestrzeganiem dyscypliny organizacyjnej przez członków OSP,</w:t>
      </w:r>
    </w:p>
    <w:p w14:paraId="65355E02" w14:textId="7F12D825" w:rsidR="007316E8" w:rsidRDefault="007316E8" w:rsidP="00C10EE6">
      <w:pPr>
        <w:pStyle w:val="Akapitzlist"/>
        <w:numPr>
          <w:ilvl w:val="0"/>
          <w:numId w:val="17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kierowanie przeciwpożarową działalnością zapobiegawczą,</w:t>
      </w:r>
    </w:p>
    <w:p w14:paraId="0832296B" w14:textId="4DBD5E36" w:rsidR="007316E8" w:rsidRDefault="007316E8" w:rsidP="00C10EE6">
      <w:pPr>
        <w:pStyle w:val="Akapitzlist"/>
        <w:numPr>
          <w:ilvl w:val="0"/>
          <w:numId w:val="17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kierowanie OSP w przeprowadzanych akcjach ratowniczo-gaśniczych,</w:t>
      </w:r>
    </w:p>
    <w:p w14:paraId="058F4C75" w14:textId="37C66FD1" w:rsidR="007316E8" w:rsidRDefault="007316E8" w:rsidP="00C10EE6">
      <w:pPr>
        <w:pStyle w:val="Akapitzlist"/>
        <w:numPr>
          <w:ilvl w:val="0"/>
          <w:numId w:val="17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dysponowanie sprzętem i urządzeniami pożarniczymi OSP oraz nadzorowanie ich prawidłowej eksploatacji i konserwacji,</w:t>
      </w:r>
    </w:p>
    <w:p w14:paraId="238A7016" w14:textId="6E373A4C" w:rsidR="007316E8" w:rsidRDefault="007316E8" w:rsidP="00C10EE6">
      <w:pPr>
        <w:pStyle w:val="Akapitzlist"/>
        <w:numPr>
          <w:ilvl w:val="0"/>
          <w:numId w:val="17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opracowywanie opinii i wniosków w sprawie stanu ochrony ppoż. miejscowości oraz wyposażenia OSP w sprzęt techniczny i inne środki.</w:t>
      </w:r>
    </w:p>
    <w:p w14:paraId="0A84194E" w14:textId="77777777" w:rsidR="00A04D54" w:rsidRDefault="00A04D54" w:rsidP="007316E8">
      <w:pPr>
        <w:rPr>
          <w:rFonts w:ascii="Cambria" w:hAnsi="Cambria" w:cstheme="minorHAnsi"/>
        </w:rPr>
      </w:pPr>
    </w:p>
    <w:p w14:paraId="272A9B69" w14:textId="50633F66" w:rsidR="007316E8" w:rsidRDefault="007316E8" w:rsidP="00C10EE6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29</w:t>
      </w:r>
    </w:p>
    <w:p w14:paraId="7E360ADD" w14:textId="77777777" w:rsidR="00C10EE6" w:rsidRDefault="00A04D54" w:rsidP="00C10EE6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 wzorowe wykonywanie zadań operacyjno-technicznych przez członków OSP, naczelnik straży może stosować następujące wyróżnienia:</w:t>
      </w:r>
    </w:p>
    <w:p w14:paraId="684B50F7" w14:textId="2C6DFCC8" w:rsidR="00C10EE6" w:rsidRPr="00C10EE6" w:rsidRDefault="00A04D54" w:rsidP="00C10EE6">
      <w:pPr>
        <w:pStyle w:val="Akapitzlist"/>
        <w:numPr>
          <w:ilvl w:val="0"/>
          <w:numId w:val="24"/>
        </w:numPr>
        <w:jc w:val="both"/>
        <w:rPr>
          <w:rFonts w:ascii="Cambria" w:hAnsi="Cambria" w:cstheme="minorHAnsi"/>
        </w:rPr>
      </w:pPr>
      <w:r w:rsidRPr="00C10EE6">
        <w:rPr>
          <w:rFonts w:ascii="Cambria" w:hAnsi="Cambria" w:cstheme="minorHAnsi"/>
        </w:rPr>
        <w:t>pochwałę ustną,</w:t>
      </w:r>
    </w:p>
    <w:p w14:paraId="1FA387D5" w14:textId="5F9ECC2C" w:rsidR="00C10EE6" w:rsidRPr="00C10EE6" w:rsidRDefault="00A04D54" w:rsidP="00C10EE6">
      <w:pPr>
        <w:pStyle w:val="Akapitzlist"/>
        <w:numPr>
          <w:ilvl w:val="0"/>
          <w:numId w:val="24"/>
        </w:numPr>
        <w:jc w:val="both"/>
        <w:rPr>
          <w:rFonts w:ascii="Cambria" w:hAnsi="Cambria" w:cstheme="minorHAnsi"/>
        </w:rPr>
      </w:pPr>
      <w:r w:rsidRPr="00C10EE6">
        <w:rPr>
          <w:rFonts w:ascii="Cambria" w:hAnsi="Cambria" w:cstheme="minorHAnsi"/>
        </w:rPr>
        <w:t>pochwałę w rozkazie naczelnika,</w:t>
      </w:r>
    </w:p>
    <w:p w14:paraId="690A7D58" w14:textId="77777777" w:rsidR="00C10EE6" w:rsidRDefault="00A04D54" w:rsidP="00C10EE6">
      <w:pPr>
        <w:pStyle w:val="Akapitzlist"/>
        <w:numPr>
          <w:ilvl w:val="0"/>
          <w:numId w:val="24"/>
        </w:numPr>
        <w:jc w:val="both"/>
        <w:rPr>
          <w:rFonts w:ascii="Cambria" w:hAnsi="Cambria" w:cstheme="minorHAnsi"/>
        </w:rPr>
      </w:pPr>
      <w:r w:rsidRPr="00C10EE6">
        <w:rPr>
          <w:rFonts w:ascii="Cambria" w:hAnsi="Cambria" w:cstheme="minorHAnsi"/>
        </w:rPr>
        <w:t>wystąpienie do zarządu OSP o przyznanie nagrody,</w:t>
      </w:r>
    </w:p>
    <w:p w14:paraId="7FEF605A" w14:textId="33D3EB2D" w:rsidR="00A04D54" w:rsidRPr="00C10EE6" w:rsidRDefault="00A04D54" w:rsidP="00C10EE6">
      <w:pPr>
        <w:pStyle w:val="Akapitzlist"/>
        <w:numPr>
          <w:ilvl w:val="0"/>
          <w:numId w:val="24"/>
        </w:numPr>
        <w:jc w:val="both"/>
        <w:rPr>
          <w:rFonts w:ascii="Cambria" w:hAnsi="Cambria" w:cstheme="minorHAnsi"/>
        </w:rPr>
      </w:pPr>
      <w:r w:rsidRPr="00C10EE6">
        <w:rPr>
          <w:rFonts w:ascii="Cambria" w:hAnsi="Cambria" w:cstheme="minorHAnsi"/>
        </w:rPr>
        <w:t>sporządzenie wniosku o nadanie odznaczenia lub odznaki.</w:t>
      </w:r>
    </w:p>
    <w:p w14:paraId="770A4667" w14:textId="77777777" w:rsidR="00A04D54" w:rsidRDefault="00A04D54" w:rsidP="007316E8">
      <w:pPr>
        <w:rPr>
          <w:rFonts w:ascii="Cambria" w:hAnsi="Cambria" w:cstheme="minorHAnsi"/>
        </w:rPr>
      </w:pPr>
    </w:p>
    <w:p w14:paraId="50B98B3E" w14:textId="77777777" w:rsidR="00C10EE6" w:rsidRDefault="00A04D54" w:rsidP="00C10EE6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30</w:t>
      </w:r>
    </w:p>
    <w:p w14:paraId="2718A68A" w14:textId="77777777" w:rsidR="00C10EE6" w:rsidRDefault="00A04D54" w:rsidP="00C10EE6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 niewłaściwe wykonanie zadań operacyjno-technicznych przez członków OSP, naczelnik straży może stosować następujące środki dyscyplinarne:</w:t>
      </w:r>
    </w:p>
    <w:p w14:paraId="080DD12F" w14:textId="77B9B9F2" w:rsidR="00C10EE6" w:rsidRDefault="00A04D54" w:rsidP="00C10EE6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1) upomnienie ustne,</w:t>
      </w:r>
    </w:p>
    <w:p w14:paraId="2EFED662" w14:textId="77777777" w:rsidR="00C10EE6" w:rsidRDefault="00A04D54" w:rsidP="00C10EE6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2) nagana w rozkazie naczelnika,</w:t>
      </w:r>
    </w:p>
    <w:p w14:paraId="705F14C9" w14:textId="0173498B" w:rsidR="00A04D54" w:rsidRDefault="00A04D54" w:rsidP="00C10EE6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3) wystąpienie do Zarządu o wykluczenie członka OSP.</w:t>
      </w:r>
    </w:p>
    <w:p w14:paraId="36498D64" w14:textId="77777777" w:rsidR="00A04D54" w:rsidRDefault="00A04D54" w:rsidP="007316E8">
      <w:pPr>
        <w:rPr>
          <w:rFonts w:ascii="Cambria" w:hAnsi="Cambria" w:cstheme="minorHAnsi"/>
        </w:rPr>
      </w:pPr>
    </w:p>
    <w:p w14:paraId="3442E803" w14:textId="77777777" w:rsidR="00A04D54" w:rsidRPr="007316E8" w:rsidRDefault="00A04D54" w:rsidP="007316E8">
      <w:pPr>
        <w:rPr>
          <w:rFonts w:ascii="Cambria" w:hAnsi="Cambria" w:cstheme="minorHAnsi"/>
        </w:rPr>
      </w:pPr>
    </w:p>
    <w:p w14:paraId="40212676" w14:textId="2A802643" w:rsidR="00047A58" w:rsidRDefault="00A04D54" w:rsidP="00C10EE6">
      <w:pPr>
        <w:pStyle w:val="Akapitzlist"/>
        <w:numPr>
          <w:ilvl w:val="0"/>
          <w:numId w:val="8"/>
        </w:num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KOMISJA REWIZYJNA</w:t>
      </w:r>
    </w:p>
    <w:p w14:paraId="29142C7C" w14:textId="77777777" w:rsidR="00A04D54" w:rsidRDefault="00A04D54" w:rsidP="00A04D54">
      <w:pPr>
        <w:pStyle w:val="Akapitzlist"/>
        <w:rPr>
          <w:rFonts w:ascii="Cambria" w:hAnsi="Cambria" w:cstheme="minorHAnsi"/>
          <w:b/>
          <w:bCs/>
          <w:sz w:val="28"/>
          <w:szCs w:val="22"/>
        </w:rPr>
      </w:pPr>
    </w:p>
    <w:p w14:paraId="6975535F" w14:textId="0D7C4C63" w:rsidR="00047A58" w:rsidRDefault="00A04D54" w:rsidP="00C10EE6">
      <w:pPr>
        <w:jc w:val="center"/>
        <w:rPr>
          <w:rFonts w:ascii="Cambria" w:hAnsi="Cambria" w:cstheme="minorHAnsi"/>
        </w:rPr>
      </w:pPr>
      <w:r w:rsidRPr="00A04D54">
        <w:rPr>
          <w:rFonts w:ascii="Cambria" w:hAnsi="Cambria" w:cstheme="minorHAnsi"/>
        </w:rPr>
        <w:t>§ 31</w:t>
      </w:r>
    </w:p>
    <w:p w14:paraId="4D734C35" w14:textId="77777777" w:rsidR="00A04D54" w:rsidRDefault="00A04D54" w:rsidP="00C10EE6">
      <w:pPr>
        <w:pStyle w:val="Akapitzlist"/>
        <w:numPr>
          <w:ilvl w:val="0"/>
          <w:numId w:val="18"/>
        </w:numPr>
        <w:rPr>
          <w:rFonts w:ascii="Cambria" w:hAnsi="Cambria" w:cstheme="minorHAnsi"/>
        </w:rPr>
      </w:pPr>
      <w:r w:rsidRPr="00A04D54">
        <w:rPr>
          <w:rFonts w:ascii="Cambria" w:hAnsi="Cambria" w:cstheme="minorHAnsi"/>
        </w:rPr>
        <w:t>Komisja Rewizyjna jest wewnętrznym organem kontrolnym.</w:t>
      </w:r>
    </w:p>
    <w:p w14:paraId="5C053645" w14:textId="121DDC65" w:rsidR="00A04D54" w:rsidRDefault="00A04D54" w:rsidP="00C10EE6">
      <w:pPr>
        <w:pStyle w:val="Akapitzlist"/>
        <w:numPr>
          <w:ilvl w:val="0"/>
          <w:numId w:val="18"/>
        </w:numPr>
        <w:jc w:val="both"/>
        <w:rPr>
          <w:rFonts w:ascii="Cambria" w:hAnsi="Cambria" w:cstheme="minorHAnsi"/>
        </w:rPr>
      </w:pPr>
      <w:r w:rsidRPr="00A04D54">
        <w:rPr>
          <w:rFonts w:ascii="Cambria" w:hAnsi="Cambria" w:cstheme="minorHAnsi"/>
        </w:rPr>
        <w:t xml:space="preserve">Komisja Rewizyjna składa się z 3-5 członków i wybiera ze swego grona przewodniczącego </w:t>
      </w:r>
      <w:r w:rsidR="00C10EE6">
        <w:rPr>
          <w:rFonts w:ascii="Cambria" w:hAnsi="Cambria" w:cstheme="minorHAnsi"/>
        </w:rPr>
        <w:br/>
      </w:r>
      <w:r w:rsidRPr="00A04D54">
        <w:rPr>
          <w:rFonts w:ascii="Cambria" w:hAnsi="Cambria" w:cstheme="minorHAnsi"/>
        </w:rPr>
        <w:t>i sekretarza. Może wybrać także wiceprzewodniczącego.</w:t>
      </w:r>
    </w:p>
    <w:p w14:paraId="746FD7C9" w14:textId="5159EC24" w:rsidR="0079031B" w:rsidRDefault="0079031B" w:rsidP="00C10EE6">
      <w:pPr>
        <w:pStyle w:val="Akapitzlist"/>
        <w:numPr>
          <w:ilvl w:val="0"/>
          <w:numId w:val="18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Pracami Komisji Rewizyjnej kieruje jej przewodniczący.</w:t>
      </w:r>
    </w:p>
    <w:p w14:paraId="024155B9" w14:textId="77777777" w:rsidR="00C10EE6" w:rsidRDefault="00A04D54" w:rsidP="00C10EE6">
      <w:pPr>
        <w:pStyle w:val="Akapitzlist"/>
        <w:numPr>
          <w:ilvl w:val="0"/>
          <w:numId w:val="18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Do zakresu działania Komisji Rewizyjnej należy:</w:t>
      </w:r>
    </w:p>
    <w:p w14:paraId="7F8FA6B7" w14:textId="44FBBC7B" w:rsidR="00C10EE6" w:rsidRDefault="00A04D54" w:rsidP="00C10EE6">
      <w:pPr>
        <w:pStyle w:val="Akapitzlist"/>
        <w:numPr>
          <w:ilvl w:val="0"/>
          <w:numId w:val="25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przeprowadzanie co najmniej raz w roku kontroli całokształtu działalności statutowej OSP, ze szczególnym uwzględnieniem gospodarki finansowej i opłacania składek członkowskich,</w:t>
      </w:r>
    </w:p>
    <w:p w14:paraId="2A875AF8" w14:textId="25B992CB" w:rsidR="00C10EE6" w:rsidRPr="00C10EE6" w:rsidRDefault="00A04D54" w:rsidP="00C10EE6">
      <w:pPr>
        <w:pStyle w:val="Akapitzlist"/>
        <w:numPr>
          <w:ilvl w:val="0"/>
          <w:numId w:val="25"/>
        </w:numPr>
        <w:jc w:val="both"/>
        <w:rPr>
          <w:rFonts w:ascii="Cambria" w:hAnsi="Cambria" w:cstheme="minorHAnsi"/>
        </w:rPr>
      </w:pPr>
      <w:r w:rsidRPr="00C10EE6">
        <w:rPr>
          <w:rFonts w:ascii="Cambria" w:hAnsi="Cambria" w:cstheme="minorHAnsi"/>
        </w:rPr>
        <w:t>składanie Walnemu Zebraniu sprawozdania z przeprowadzonych kontroli wraz z oceną działalności OSP,</w:t>
      </w:r>
    </w:p>
    <w:p w14:paraId="3418E48B" w14:textId="77777777" w:rsidR="00C10EE6" w:rsidRDefault="00A04D54" w:rsidP="00C10EE6">
      <w:pPr>
        <w:pStyle w:val="Akapitzlist"/>
        <w:numPr>
          <w:ilvl w:val="0"/>
          <w:numId w:val="25"/>
        </w:numPr>
        <w:jc w:val="both"/>
        <w:rPr>
          <w:rFonts w:ascii="Cambria" w:hAnsi="Cambria" w:cstheme="minorHAnsi"/>
        </w:rPr>
      </w:pPr>
      <w:r w:rsidRPr="00C10EE6">
        <w:rPr>
          <w:rFonts w:ascii="Cambria" w:hAnsi="Cambria" w:cstheme="minorHAnsi"/>
        </w:rPr>
        <w:t>przedstawienie zarządowi uwag i wniosków dotyczących jego działalności,</w:t>
      </w:r>
    </w:p>
    <w:p w14:paraId="2907050A" w14:textId="4BBE0362" w:rsidR="00A04D54" w:rsidRPr="00C10EE6" w:rsidRDefault="00A04D54" w:rsidP="00C10EE6">
      <w:pPr>
        <w:pStyle w:val="Akapitzlist"/>
        <w:numPr>
          <w:ilvl w:val="0"/>
          <w:numId w:val="25"/>
        </w:numPr>
        <w:jc w:val="both"/>
        <w:rPr>
          <w:rFonts w:ascii="Cambria" w:hAnsi="Cambria" w:cstheme="minorHAnsi"/>
        </w:rPr>
      </w:pPr>
      <w:r w:rsidRPr="00C10EE6">
        <w:rPr>
          <w:rFonts w:ascii="Cambria" w:hAnsi="Cambria" w:cstheme="minorHAnsi"/>
        </w:rPr>
        <w:t xml:space="preserve"> wnioskowanie o udzielenie zarządowi absolutorium</w:t>
      </w:r>
      <w:r w:rsidR="0079031B" w:rsidRPr="00C10EE6">
        <w:rPr>
          <w:rFonts w:ascii="Cambria" w:hAnsi="Cambria" w:cstheme="minorHAnsi"/>
        </w:rPr>
        <w:t>.</w:t>
      </w:r>
    </w:p>
    <w:p w14:paraId="162A8A07" w14:textId="4C016883" w:rsidR="0079031B" w:rsidRDefault="0079031B" w:rsidP="00C10EE6">
      <w:pPr>
        <w:pStyle w:val="Akapitzlist"/>
        <w:numPr>
          <w:ilvl w:val="0"/>
          <w:numId w:val="18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Posiedzenia Komisji Rewizyjnej odbywają się w miarę potrzeb, nie rzadziej niż raz w roku. </w:t>
      </w:r>
    </w:p>
    <w:p w14:paraId="40B44F63" w14:textId="70A4498D" w:rsidR="00A04D54" w:rsidRDefault="00A04D54" w:rsidP="00C10EE6">
      <w:pPr>
        <w:pStyle w:val="Akapitzlist"/>
        <w:numPr>
          <w:ilvl w:val="0"/>
          <w:numId w:val="18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Komisja Rewizyjna OSP może dokooptować do swojego składu nowych członków, na miejsce ustępujących, w liczbie nie przekraczającej 1/3 jej składu.</w:t>
      </w:r>
      <w:r w:rsidR="0079031B">
        <w:rPr>
          <w:rFonts w:ascii="Cambria" w:hAnsi="Cambria" w:cstheme="minorHAnsi"/>
        </w:rPr>
        <w:t xml:space="preserve"> Kooptacja ta wymaga zatwierdzenia na najbliższym Walnym Zebraniu.</w:t>
      </w:r>
    </w:p>
    <w:p w14:paraId="1B8E57F2" w14:textId="0AAE9F48" w:rsidR="00A04D54" w:rsidRDefault="0079031B" w:rsidP="00C10EE6">
      <w:pPr>
        <w:pStyle w:val="Akapitzlist"/>
        <w:numPr>
          <w:ilvl w:val="0"/>
          <w:numId w:val="18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Członkowie Komisji Rewizyjnej OSP mogą brać udział w posiedzeniach zarządu z głosem doradczym.</w:t>
      </w:r>
    </w:p>
    <w:p w14:paraId="3A4B49C3" w14:textId="77777777" w:rsidR="0079031B" w:rsidRDefault="0079031B" w:rsidP="0079031B">
      <w:pPr>
        <w:pStyle w:val="Akapitzlist"/>
        <w:rPr>
          <w:rFonts w:ascii="Cambria" w:hAnsi="Cambria" w:cstheme="minorHAnsi"/>
        </w:rPr>
      </w:pPr>
    </w:p>
    <w:p w14:paraId="7F5B64FC" w14:textId="166A51CC" w:rsidR="0079031B" w:rsidRDefault="0079031B" w:rsidP="0079031B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Rozdział V</w:t>
      </w:r>
    </w:p>
    <w:p w14:paraId="703E059D" w14:textId="61B1704F" w:rsidR="0079031B" w:rsidRDefault="0079031B" w:rsidP="0079031B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MAJĄTEK, FUNDUSZE I DZIAŁALNOŚĆ GOSPODARCZA OSP</w:t>
      </w:r>
    </w:p>
    <w:p w14:paraId="623194AE" w14:textId="77777777" w:rsidR="0079031B" w:rsidRDefault="0079031B" w:rsidP="0079031B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62E1DFBB" w14:textId="545A18F1" w:rsidR="0079031B" w:rsidRDefault="0079031B" w:rsidP="0079031B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32</w:t>
      </w:r>
    </w:p>
    <w:p w14:paraId="4B5590C1" w14:textId="1807FB7E" w:rsidR="0079031B" w:rsidRDefault="0079031B" w:rsidP="00C10EE6">
      <w:pPr>
        <w:pStyle w:val="Akapitzlist"/>
        <w:numPr>
          <w:ilvl w:val="0"/>
          <w:numId w:val="19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Majątek i fundusze OSP powstają z:</w:t>
      </w:r>
      <w:r>
        <w:rPr>
          <w:rFonts w:ascii="Cambria" w:hAnsi="Cambria" w:cstheme="minorHAnsi"/>
        </w:rPr>
        <w:br/>
        <w:t>1) składek członkowskich,</w:t>
      </w:r>
      <w:r>
        <w:rPr>
          <w:rFonts w:ascii="Cambria" w:hAnsi="Cambria" w:cstheme="minorHAnsi"/>
        </w:rPr>
        <w:br/>
        <w:t>2) dotacji, darowizn, spadków i zapisów,</w:t>
      </w:r>
      <w:r>
        <w:rPr>
          <w:rFonts w:ascii="Cambria" w:hAnsi="Cambria" w:cstheme="minorHAnsi"/>
        </w:rPr>
        <w:br/>
        <w:t>3) dochodów z majątk</w:t>
      </w:r>
      <w:r w:rsidR="00177025">
        <w:rPr>
          <w:rFonts w:ascii="Cambria" w:hAnsi="Cambria" w:cstheme="minorHAnsi"/>
        </w:rPr>
        <w:t>u</w:t>
      </w:r>
      <w:r>
        <w:rPr>
          <w:rFonts w:ascii="Cambria" w:hAnsi="Cambria" w:cstheme="minorHAnsi"/>
        </w:rPr>
        <w:t xml:space="preserve"> i imprez,</w:t>
      </w:r>
      <w:r>
        <w:rPr>
          <w:rFonts w:ascii="Cambria" w:hAnsi="Cambria" w:cstheme="minorHAnsi"/>
        </w:rPr>
        <w:br/>
        <w:t>4) ofiarności publicznej,</w:t>
      </w:r>
      <w:r>
        <w:rPr>
          <w:rFonts w:ascii="Cambria" w:hAnsi="Cambria" w:cstheme="minorHAnsi"/>
        </w:rPr>
        <w:br/>
        <w:t>5) dochodów z tytułu sprzedaży, najmu lub dzierżawy składników majątkowych,</w:t>
      </w:r>
      <w:r>
        <w:rPr>
          <w:rFonts w:ascii="Cambria" w:hAnsi="Cambria" w:cstheme="minorHAnsi"/>
        </w:rPr>
        <w:br/>
        <w:t>6) wpływów z działalności gospodarczej.</w:t>
      </w:r>
    </w:p>
    <w:p w14:paraId="127110A4" w14:textId="5394B665" w:rsidR="0079031B" w:rsidRDefault="0079031B" w:rsidP="00C10EE6">
      <w:pPr>
        <w:pStyle w:val="Akapitzlist"/>
        <w:numPr>
          <w:ilvl w:val="0"/>
          <w:numId w:val="19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OSP może prowadzić działalność gospodarczą według ogólnych zasad określonych </w:t>
      </w:r>
      <w:r w:rsidR="00C10EE6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w odrębnych przepisach i wyłącznie w rozmiarze służącym do realizacji celów statutowych OSP.</w:t>
      </w:r>
    </w:p>
    <w:p w14:paraId="4B17925B" w14:textId="77777777" w:rsidR="0079031B" w:rsidRDefault="0079031B" w:rsidP="00C10EE6">
      <w:pPr>
        <w:pStyle w:val="Akapitzlist"/>
        <w:numPr>
          <w:ilvl w:val="0"/>
          <w:numId w:val="19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Dochód z działalności gospodarczej i uzyskane fundusze OSP służą w całości realizacji celów statutowych i nie mogą być przeznaczone do podziału miedzy członków OSP.</w:t>
      </w:r>
    </w:p>
    <w:p w14:paraId="5D0CFD3A" w14:textId="77777777" w:rsidR="0079031B" w:rsidRDefault="0079031B" w:rsidP="0079031B">
      <w:pPr>
        <w:rPr>
          <w:rFonts w:ascii="Cambria" w:hAnsi="Cambria" w:cstheme="minorHAnsi"/>
        </w:rPr>
      </w:pPr>
    </w:p>
    <w:p w14:paraId="76575AB7" w14:textId="0B261AD5" w:rsidR="0079031B" w:rsidRDefault="0079031B" w:rsidP="0079031B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Rozdział VI</w:t>
      </w:r>
    </w:p>
    <w:p w14:paraId="1040183E" w14:textId="0DCF012C" w:rsidR="0079031B" w:rsidRDefault="0079031B" w:rsidP="0079031B">
      <w:pPr>
        <w:jc w:val="center"/>
        <w:rPr>
          <w:rFonts w:ascii="Cambria" w:hAnsi="Cambria" w:cstheme="minorHAnsi"/>
          <w:b/>
          <w:bCs/>
          <w:sz w:val="28"/>
          <w:szCs w:val="22"/>
        </w:rPr>
      </w:pPr>
      <w:r>
        <w:rPr>
          <w:rFonts w:ascii="Cambria" w:hAnsi="Cambria" w:cstheme="minorHAnsi"/>
          <w:b/>
          <w:bCs/>
          <w:sz w:val="28"/>
          <w:szCs w:val="22"/>
        </w:rPr>
        <w:t>ZMIANY STATUTU I ROZWIĄZANIE OSP</w:t>
      </w:r>
    </w:p>
    <w:p w14:paraId="3B75C6C9" w14:textId="77777777" w:rsidR="0079031B" w:rsidRDefault="0079031B" w:rsidP="0079031B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36F87AD4" w14:textId="5FD495E2" w:rsidR="0079031B" w:rsidRDefault="0079031B" w:rsidP="0079031B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33</w:t>
      </w:r>
    </w:p>
    <w:p w14:paraId="4E7FF91E" w14:textId="63F1C037" w:rsidR="0079031B" w:rsidRDefault="0079031B" w:rsidP="00C10EE6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Zmian</w:t>
      </w:r>
      <w:r w:rsidR="00FA1C2F">
        <w:rPr>
          <w:rFonts w:ascii="Cambria" w:hAnsi="Cambria" w:cstheme="minorHAnsi"/>
        </w:rPr>
        <w:t>a</w:t>
      </w:r>
      <w:r>
        <w:rPr>
          <w:rFonts w:ascii="Cambria" w:hAnsi="Cambria" w:cstheme="minorHAnsi"/>
        </w:rPr>
        <w:t xml:space="preserve"> statutu i rozwiązanie OSP następuje w drodze uchwały Walnego Zebrania Członków większością 2/3 głosów przy obecności co najmniej 50% ogólnej liczby członków czynnych </w:t>
      </w:r>
      <w:r w:rsidR="00C10EE6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i honorowych.</w:t>
      </w:r>
    </w:p>
    <w:p w14:paraId="116FF319" w14:textId="77777777" w:rsidR="0079031B" w:rsidRDefault="0079031B" w:rsidP="0079031B">
      <w:pPr>
        <w:rPr>
          <w:rFonts w:ascii="Cambria" w:hAnsi="Cambria" w:cstheme="minorHAnsi"/>
        </w:rPr>
      </w:pPr>
    </w:p>
    <w:p w14:paraId="653FB835" w14:textId="72F643F7" w:rsidR="00994FE2" w:rsidRDefault="0079031B" w:rsidP="00F27BF1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34</w:t>
      </w:r>
    </w:p>
    <w:p w14:paraId="15832E25" w14:textId="4635C831" w:rsidR="0079031B" w:rsidRDefault="0079031B" w:rsidP="00C10EE6">
      <w:pPr>
        <w:pStyle w:val="Akapitzlist"/>
        <w:numPr>
          <w:ilvl w:val="0"/>
          <w:numId w:val="20"/>
        </w:numPr>
        <w:jc w:val="both"/>
        <w:rPr>
          <w:rFonts w:ascii="Cambria" w:hAnsi="Cambria" w:cstheme="minorHAnsi"/>
        </w:rPr>
      </w:pPr>
      <w:r w:rsidRPr="00994FE2">
        <w:rPr>
          <w:rFonts w:ascii="Cambria" w:hAnsi="Cambria" w:cstheme="minorHAnsi"/>
        </w:rPr>
        <w:t>Wnioski o zmianę statutu i rozwiązanie OSP może składać Zarząd OSP z własnej inicjatywy lub na zgłoszone mu żądanie co najmniej</w:t>
      </w:r>
      <w:r w:rsidR="00517BA5">
        <w:rPr>
          <w:rFonts w:ascii="Cambria" w:hAnsi="Cambria" w:cstheme="minorHAnsi"/>
        </w:rPr>
        <w:t xml:space="preserve"> 1/2</w:t>
      </w:r>
      <w:r w:rsidRPr="00994FE2">
        <w:rPr>
          <w:rFonts w:ascii="Cambria" w:hAnsi="Cambria" w:cstheme="minorHAnsi"/>
        </w:rPr>
        <w:t xml:space="preserve"> ogólnej liczby członków</w:t>
      </w:r>
      <w:r w:rsidR="00B4345D">
        <w:rPr>
          <w:rFonts w:ascii="Cambria" w:hAnsi="Cambria" w:cstheme="minorHAnsi"/>
        </w:rPr>
        <w:t xml:space="preserve"> czynnych i honorowych</w:t>
      </w:r>
      <w:r w:rsidRPr="00994FE2">
        <w:rPr>
          <w:rFonts w:ascii="Cambria" w:hAnsi="Cambria" w:cstheme="minorHAnsi"/>
        </w:rPr>
        <w:t>.</w:t>
      </w:r>
    </w:p>
    <w:p w14:paraId="56DC9A1E" w14:textId="4AC8D61B" w:rsidR="00994FE2" w:rsidRDefault="00994FE2" w:rsidP="00C10EE6">
      <w:pPr>
        <w:pStyle w:val="Akapitzlist"/>
        <w:numPr>
          <w:ilvl w:val="0"/>
          <w:numId w:val="20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Zawiadomienie członków OSP o terminie Walnego Zebrania, na którym ma być rozpatrywany wniosek w sprawie rozwiązania OSP, powinno być doręczone wraz </w:t>
      </w:r>
      <w:r w:rsidR="00C10EE6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z porządkiem obrad co najmniej na 30 dni przed terminem zebrania.</w:t>
      </w:r>
    </w:p>
    <w:p w14:paraId="101DD43F" w14:textId="77777777" w:rsidR="00994FE2" w:rsidRDefault="00994FE2" w:rsidP="00994FE2">
      <w:pPr>
        <w:rPr>
          <w:rFonts w:ascii="Cambria" w:hAnsi="Cambria" w:cstheme="minorHAnsi"/>
        </w:rPr>
      </w:pPr>
    </w:p>
    <w:p w14:paraId="560A1560" w14:textId="16E53E77" w:rsidR="00994FE2" w:rsidRDefault="00994FE2" w:rsidP="00C10EE6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§ 35</w:t>
      </w:r>
    </w:p>
    <w:p w14:paraId="76F9B585" w14:textId="51849979" w:rsidR="00994FE2" w:rsidRDefault="00994FE2" w:rsidP="00C10EE6">
      <w:pPr>
        <w:pStyle w:val="Akapitzlist"/>
        <w:numPr>
          <w:ilvl w:val="0"/>
          <w:numId w:val="2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W razie rozwiązania OSP Walne Zebranie wyznacza likwidatora.</w:t>
      </w:r>
    </w:p>
    <w:p w14:paraId="1E354E77" w14:textId="32DC5C2C" w:rsidR="00994FE2" w:rsidRPr="00994FE2" w:rsidRDefault="00994FE2" w:rsidP="00C10EE6">
      <w:pPr>
        <w:pStyle w:val="Akapitzlist"/>
        <w:numPr>
          <w:ilvl w:val="0"/>
          <w:numId w:val="21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Uchwała o rozwiązaniu OSP określi przeznaczenie majątku OSP, z zastrzeżeniem że sprzęt </w:t>
      </w:r>
      <w:r w:rsidR="00C10EE6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i urządzenia przeciwpożarowe będące własnością komunalną przechodzą do dyspozycji samorządu terytorialnego.</w:t>
      </w:r>
    </w:p>
    <w:p w14:paraId="6AB33694" w14:textId="05EEBC72" w:rsidR="0079031B" w:rsidRPr="0079031B" w:rsidRDefault="0079031B" w:rsidP="0079031B">
      <w:pPr>
        <w:rPr>
          <w:rFonts w:ascii="Cambria" w:hAnsi="Cambria" w:cstheme="minorHAnsi"/>
        </w:rPr>
      </w:pPr>
    </w:p>
    <w:p w14:paraId="7E9F98D6" w14:textId="77777777" w:rsidR="00047A58" w:rsidRPr="00047A58" w:rsidRDefault="00047A58" w:rsidP="00047A58">
      <w:pPr>
        <w:pStyle w:val="Akapitzlist"/>
        <w:rPr>
          <w:rFonts w:ascii="Cambria" w:hAnsi="Cambria" w:cstheme="minorHAnsi"/>
          <w:b/>
          <w:bCs/>
          <w:sz w:val="28"/>
          <w:szCs w:val="22"/>
        </w:rPr>
      </w:pPr>
    </w:p>
    <w:p w14:paraId="0D011516" w14:textId="77777777" w:rsidR="00047A58" w:rsidRDefault="00047A58" w:rsidP="0050484E">
      <w:pPr>
        <w:rPr>
          <w:rFonts w:ascii="Cambria" w:hAnsi="Cambria" w:cstheme="minorHAnsi"/>
          <w:sz w:val="22"/>
          <w:szCs w:val="18"/>
        </w:rPr>
      </w:pPr>
    </w:p>
    <w:p w14:paraId="503DA152" w14:textId="77777777" w:rsidR="00047A58" w:rsidRPr="0050484E" w:rsidRDefault="00047A58" w:rsidP="0050484E">
      <w:pPr>
        <w:rPr>
          <w:rFonts w:ascii="Cambria" w:hAnsi="Cambria" w:cstheme="minorHAnsi"/>
          <w:sz w:val="22"/>
          <w:szCs w:val="18"/>
        </w:rPr>
      </w:pPr>
    </w:p>
    <w:p w14:paraId="0FB3540E" w14:textId="77777777" w:rsidR="0050484E" w:rsidRPr="0050484E" w:rsidRDefault="0050484E" w:rsidP="0050484E">
      <w:pPr>
        <w:rPr>
          <w:rFonts w:ascii="Cambria" w:hAnsi="Cambria" w:cstheme="minorHAnsi"/>
          <w:sz w:val="22"/>
          <w:szCs w:val="18"/>
        </w:rPr>
      </w:pPr>
    </w:p>
    <w:p w14:paraId="45A012DD" w14:textId="67E81D85" w:rsidR="00840BA1" w:rsidRPr="0050484E" w:rsidRDefault="00840BA1" w:rsidP="0050484E">
      <w:pPr>
        <w:rPr>
          <w:rFonts w:ascii="Cambria" w:hAnsi="Cambria" w:cstheme="minorHAnsi"/>
          <w:sz w:val="22"/>
          <w:szCs w:val="18"/>
        </w:rPr>
      </w:pPr>
      <w:r w:rsidRPr="0050484E">
        <w:rPr>
          <w:rFonts w:ascii="Cambria" w:hAnsi="Cambria" w:cstheme="minorHAnsi"/>
          <w:sz w:val="22"/>
          <w:szCs w:val="18"/>
        </w:rPr>
        <w:br/>
      </w:r>
    </w:p>
    <w:p w14:paraId="72A6AE22" w14:textId="77777777" w:rsidR="00386032" w:rsidRPr="00A63EE2" w:rsidRDefault="00386032" w:rsidP="00A63EE2">
      <w:pPr>
        <w:rPr>
          <w:rFonts w:ascii="Cambria" w:hAnsi="Cambria" w:cstheme="minorHAnsi"/>
          <w:sz w:val="22"/>
          <w:szCs w:val="18"/>
        </w:rPr>
      </w:pPr>
    </w:p>
    <w:p w14:paraId="67DED449" w14:textId="77777777" w:rsidR="00A63EE2" w:rsidRDefault="00A63EE2" w:rsidP="00A63EE2">
      <w:pPr>
        <w:jc w:val="center"/>
        <w:rPr>
          <w:rFonts w:ascii="Cambria" w:hAnsi="Cambria" w:cstheme="minorHAnsi"/>
          <w:b/>
          <w:bCs/>
          <w:sz w:val="28"/>
          <w:szCs w:val="22"/>
        </w:rPr>
      </w:pPr>
    </w:p>
    <w:p w14:paraId="4C4A5330" w14:textId="77777777" w:rsidR="0079604C" w:rsidRPr="0079604C" w:rsidRDefault="0079604C" w:rsidP="0079604C">
      <w:pPr>
        <w:rPr>
          <w:rFonts w:ascii="Cambria" w:hAnsi="Cambria" w:cstheme="minorHAnsi"/>
        </w:rPr>
      </w:pPr>
    </w:p>
    <w:sectPr w:rsidR="0079604C" w:rsidRPr="0079604C" w:rsidSect="00B4691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22C"/>
    <w:multiLevelType w:val="hybridMultilevel"/>
    <w:tmpl w:val="42B20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C7836"/>
    <w:multiLevelType w:val="hybridMultilevel"/>
    <w:tmpl w:val="F4E6B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F2CB8"/>
    <w:multiLevelType w:val="hybridMultilevel"/>
    <w:tmpl w:val="B7609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553C"/>
    <w:multiLevelType w:val="hybridMultilevel"/>
    <w:tmpl w:val="1DFCB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0BF3"/>
    <w:multiLevelType w:val="hybridMultilevel"/>
    <w:tmpl w:val="EDC2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01736"/>
    <w:multiLevelType w:val="hybridMultilevel"/>
    <w:tmpl w:val="E03CF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D09A0"/>
    <w:multiLevelType w:val="hybridMultilevel"/>
    <w:tmpl w:val="ECFC1CEC"/>
    <w:lvl w:ilvl="0" w:tplc="01043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D248B"/>
    <w:multiLevelType w:val="hybridMultilevel"/>
    <w:tmpl w:val="21B22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2A44"/>
    <w:multiLevelType w:val="hybridMultilevel"/>
    <w:tmpl w:val="0EE2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D1D51"/>
    <w:multiLevelType w:val="hybridMultilevel"/>
    <w:tmpl w:val="4DBCB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34725"/>
    <w:multiLevelType w:val="hybridMultilevel"/>
    <w:tmpl w:val="10700F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136D68"/>
    <w:multiLevelType w:val="hybridMultilevel"/>
    <w:tmpl w:val="FC667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1B26"/>
    <w:multiLevelType w:val="hybridMultilevel"/>
    <w:tmpl w:val="49B4F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909FD"/>
    <w:multiLevelType w:val="hybridMultilevel"/>
    <w:tmpl w:val="6A501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F33663"/>
    <w:multiLevelType w:val="hybridMultilevel"/>
    <w:tmpl w:val="23EC7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F7BF8"/>
    <w:multiLevelType w:val="hybridMultilevel"/>
    <w:tmpl w:val="CD6C1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F160EE"/>
    <w:multiLevelType w:val="hybridMultilevel"/>
    <w:tmpl w:val="963CF6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5B6D04"/>
    <w:multiLevelType w:val="hybridMultilevel"/>
    <w:tmpl w:val="0A54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2A55CD"/>
    <w:multiLevelType w:val="hybridMultilevel"/>
    <w:tmpl w:val="55CA7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5392F"/>
    <w:multiLevelType w:val="hybridMultilevel"/>
    <w:tmpl w:val="C464A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A2723"/>
    <w:multiLevelType w:val="hybridMultilevel"/>
    <w:tmpl w:val="370E82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55A3D"/>
    <w:multiLevelType w:val="hybridMultilevel"/>
    <w:tmpl w:val="79A2DEC6"/>
    <w:lvl w:ilvl="0" w:tplc="7AE4E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875C5"/>
    <w:multiLevelType w:val="hybridMultilevel"/>
    <w:tmpl w:val="417812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515B2C"/>
    <w:multiLevelType w:val="hybridMultilevel"/>
    <w:tmpl w:val="3BAC8C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3C215D"/>
    <w:multiLevelType w:val="hybridMultilevel"/>
    <w:tmpl w:val="8C681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C3539C"/>
    <w:multiLevelType w:val="hybridMultilevel"/>
    <w:tmpl w:val="DDB4B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3972780">
    <w:abstractNumId w:val="0"/>
  </w:num>
  <w:num w:numId="2" w16cid:durableId="1199120899">
    <w:abstractNumId w:val="10"/>
  </w:num>
  <w:num w:numId="3" w16cid:durableId="1055010502">
    <w:abstractNumId w:val="9"/>
  </w:num>
  <w:num w:numId="4" w16cid:durableId="965698359">
    <w:abstractNumId w:val="25"/>
  </w:num>
  <w:num w:numId="5" w16cid:durableId="86121126">
    <w:abstractNumId w:val="6"/>
  </w:num>
  <w:num w:numId="6" w16cid:durableId="1236281474">
    <w:abstractNumId w:val="24"/>
  </w:num>
  <w:num w:numId="7" w16cid:durableId="1203206338">
    <w:abstractNumId w:val="1"/>
  </w:num>
  <w:num w:numId="8" w16cid:durableId="929629517">
    <w:abstractNumId w:val="20"/>
  </w:num>
  <w:num w:numId="9" w16cid:durableId="169874190">
    <w:abstractNumId w:val="18"/>
  </w:num>
  <w:num w:numId="10" w16cid:durableId="166484624">
    <w:abstractNumId w:val="3"/>
  </w:num>
  <w:num w:numId="11" w16cid:durableId="2026517681">
    <w:abstractNumId w:val="23"/>
  </w:num>
  <w:num w:numId="12" w16cid:durableId="1329823357">
    <w:abstractNumId w:val="2"/>
  </w:num>
  <w:num w:numId="13" w16cid:durableId="664405565">
    <w:abstractNumId w:val="14"/>
  </w:num>
  <w:num w:numId="14" w16cid:durableId="2051569139">
    <w:abstractNumId w:val="13"/>
  </w:num>
  <w:num w:numId="15" w16cid:durableId="2088573152">
    <w:abstractNumId w:val="4"/>
  </w:num>
  <w:num w:numId="16" w16cid:durableId="260572927">
    <w:abstractNumId w:val="17"/>
  </w:num>
  <w:num w:numId="17" w16cid:durableId="901722019">
    <w:abstractNumId w:val="21"/>
  </w:num>
  <w:num w:numId="18" w16cid:durableId="1921328306">
    <w:abstractNumId w:val="5"/>
  </w:num>
  <w:num w:numId="19" w16cid:durableId="976452716">
    <w:abstractNumId w:val="8"/>
  </w:num>
  <w:num w:numId="20" w16cid:durableId="673191658">
    <w:abstractNumId w:val="16"/>
  </w:num>
  <w:num w:numId="21" w16cid:durableId="1192105116">
    <w:abstractNumId w:val="15"/>
  </w:num>
  <w:num w:numId="22" w16cid:durableId="228734120">
    <w:abstractNumId w:val="19"/>
  </w:num>
  <w:num w:numId="23" w16cid:durableId="1922449235">
    <w:abstractNumId w:val="12"/>
  </w:num>
  <w:num w:numId="24" w16cid:durableId="1538351406">
    <w:abstractNumId w:val="11"/>
  </w:num>
  <w:num w:numId="25" w16cid:durableId="678119452">
    <w:abstractNumId w:val="7"/>
  </w:num>
  <w:num w:numId="26" w16cid:durableId="633023738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52"/>
    <w:rsid w:val="000245AF"/>
    <w:rsid w:val="00047A58"/>
    <w:rsid w:val="000766B4"/>
    <w:rsid w:val="00086F83"/>
    <w:rsid w:val="001209D2"/>
    <w:rsid w:val="00141277"/>
    <w:rsid w:val="00177025"/>
    <w:rsid w:val="001A1FA7"/>
    <w:rsid w:val="00217652"/>
    <w:rsid w:val="0028515C"/>
    <w:rsid w:val="00293D85"/>
    <w:rsid w:val="00386032"/>
    <w:rsid w:val="004406FE"/>
    <w:rsid w:val="0050484E"/>
    <w:rsid w:val="00510E09"/>
    <w:rsid w:val="00517BA5"/>
    <w:rsid w:val="005362A1"/>
    <w:rsid w:val="00575871"/>
    <w:rsid w:val="005B2E59"/>
    <w:rsid w:val="00603545"/>
    <w:rsid w:val="006201C9"/>
    <w:rsid w:val="00636613"/>
    <w:rsid w:val="007316E8"/>
    <w:rsid w:val="00766F75"/>
    <w:rsid w:val="0077039B"/>
    <w:rsid w:val="0079031B"/>
    <w:rsid w:val="0079604C"/>
    <w:rsid w:val="007F3D4C"/>
    <w:rsid w:val="007F6B7C"/>
    <w:rsid w:val="00840BA1"/>
    <w:rsid w:val="009832BA"/>
    <w:rsid w:val="00994FE2"/>
    <w:rsid w:val="00A04D54"/>
    <w:rsid w:val="00A21503"/>
    <w:rsid w:val="00A31A57"/>
    <w:rsid w:val="00A63EE2"/>
    <w:rsid w:val="00A82C80"/>
    <w:rsid w:val="00AD2C32"/>
    <w:rsid w:val="00AF1517"/>
    <w:rsid w:val="00B4345D"/>
    <w:rsid w:val="00B4691D"/>
    <w:rsid w:val="00BB6249"/>
    <w:rsid w:val="00C10EE6"/>
    <w:rsid w:val="00C21D52"/>
    <w:rsid w:val="00C53B2C"/>
    <w:rsid w:val="00CA6592"/>
    <w:rsid w:val="00D3473A"/>
    <w:rsid w:val="00DC3E99"/>
    <w:rsid w:val="00E02D8F"/>
    <w:rsid w:val="00E85618"/>
    <w:rsid w:val="00F27BF1"/>
    <w:rsid w:val="00FA1C2F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76A2"/>
  <w15:chartTrackingRefBased/>
  <w15:docId w15:val="{BEAD9F59-B7A5-4DB8-A5C9-F037EBAD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D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1D52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1D5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21D5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21D5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21D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1D5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2658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</dc:creator>
  <cp:keywords/>
  <dc:description/>
  <cp:lastModifiedBy>Wojciech Krawczyk</cp:lastModifiedBy>
  <cp:revision>29</cp:revision>
  <cp:lastPrinted>2023-12-17T15:28:00Z</cp:lastPrinted>
  <dcterms:created xsi:type="dcterms:W3CDTF">2023-11-03T10:53:00Z</dcterms:created>
  <dcterms:modified xsi:type="dcterms:W3CDTF">2023-12-17T15:30:00Z</dcterms:modified>
</cp:coreProperties>
</file>